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72A717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smallCaps/>
          <w:color w:val="000000"/>
          <w:sz w:val="20"/>
          <w:szCs w:val="20"/>
        </w:rPr>
        <w:t>STANDARDOWY FORMULARZ JEDNOLITEGO EUROPEJSKIEGO DOKUMENTU ZAMÓWIENIA</w:t>
      </w:r>
    </w:p>
    <w:p w14:paraId="324FCECD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Część I: Informacje dotyczące postępowania o udzielenie zamówienia oraz instytucji zamawiającej lub podmiotu zamawiającego</w:t>
      </w:r>
    </w:p>
    <w:p w14:paraId="3ABD6FF4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i/>
          <w:color w:val="000000"/>
          <w:sz w:val="20"/>
          <w:szCs w:val="20"/>
        </w:rPr>
        <w:t xml:space="preserve">W przypadku postępowań o udzielenie zamówienia, w ramach </w:t>
      </w:r>
      <w:r>
        <w:rPr>
          <w:rFonts w:ascii="Arial" w:eastAsia="Arial" w:hAnsi="Arial" w:cs="Arial"/>
          <w:b/>
          <w:i/>
          <w:color w:val="000000"/>
          <w:sz w:val="20"/>
          <w:szCs w:val="20"/>
        </w:rPr>
        <w:t>których zaproszenie do ubiegania się o zamówienie opublikowano w Dzienniku Urzędowym Unii Europejskiej, informacje wymagane w części I zostaną automatycznie wyszukane, pod warunkiem że do utworzenia i wypełnienia jednolitego europejskiego dokumentu zamówienia wykorzystany zostanie elektroniczny serwis poświęcony jednolitemu europejskiemu dokumentowi zamówienia</w:t>
      </w:r>
      <w:r>
        <w:rPr>
          <w:rFonts w:ascii="Arial" w:eastAsia="Arial" w:hAnsi="Arial" w:cs="Arial"/>
          <w:b/>
          <w:i/>
          <w:color w:val="000000"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b/>
          <w:i/>
          <w:color w:val="000000"/>
          <w:sz w:val="20"/>
          <w:szCs w:val="20"/>
        </w:rPr>
        <w:t>.</w:t>
      </w: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 Adres publikacyjny stosownego ogłoszenia</w:t>
      </w:r>
      <w:r>
        <w:rPr>
          <w:rFonts w:ascii="Arial" w:eastAsia="Arial" w:hAnsi="Arial" w:cs="Arial"/>
          <w:b/>
          <w:i/>
          <w:color w:val="000000"/>
          <w:sz w:val="20"/>
          <w:szCs w:val="20"/>
          <w:vertAlign w:val="superscript"/>
        </w:rPr>
        <w:footnoteReference w:id="2"/>
      </w: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 w Dzienniku Urzędowym Unii Europejskiej:</w:t>
      </w:r>
    </w:p>
    <w:p w14:paraId="107CC98C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Dz.U. UE S numer [], data [], strona [], </w:t>
      </w:r>
    </w:p>
    <w:p w14:paraId="1E4CB489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Numer ogłoszenia w Dz.U. S: [ ][ ][ ][ ]/S [ ][ ][ ]–[ ][ ][ ][ ][ ][ ][ ]</w:t>
      </w:r>
    </w:p>
    <w:p w14:paraId="7FB6B9D7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Jeżeli nie opublikowano zaproszenia do ubiegania się o zamówienie w Dz.U., instytucja zamawiająca lub podmiot zamawiający muszą wypełnić informacje umożliwiające jednoznaczne </w:t>
      </w:r>
      <w:r>
        <w:rPr>
          <w:rFonts w:ascii="Arial" w:eastAsia="Arial" w:hAnsi="Arial" w:cs="Arial"/>
          <w:b/>
          <w:color w:val="000000"/>
          <w:sz w:val="20"/>
          <w:szCs w:val="20"/>
        </w:rPr>
        <w:t>zidentyfikowanie postępowania o udzielenie zamówienia:</w:t>
      </w:r>
    </w:p>
    <w:p w14:paraId="200477A6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W przypadku gdy publikacja ogłoszenia w Dzienniku Urzędowym Unii Europejskiej nie jest wymagana, proszę podać inne informacje umożliwiające jednoznaczne zidentyfikowanie postępowania o udzielenie zamówienia (np. adres publikacyjny na poziomie krajowym): [….]</w:t>
      </w:r>
    </w:p>
    <w:p w14:paraId="666EEF99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Informacje na temat postępowania o udzielenie zamówienia</w:t>
      </w:r>
    </w:p>
    <w:p w14:paraId="48EAA7AF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Informacje wymagane w części I zostaną automatycznie wyszukane, pod warunkiem że wyżej wymieniony elektroniczny serwis poświęcony jednolitemu europejskiemu dokumentowi zamówienia zostanie wykorzystany do utworzenia i wypełnienia tego dokumentu. W przeciwnym przypadku informacje te musi wypełnić wykonawca.</w:t>
      </w:r>
    </w:p>
    <w:tbl>
      <w:tblPr>
        <w:tblStyle w:val="a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2A2E13C0" w14:textId="77777777">
        <w:trPr>
          <w:trHeight w:val="349"/>
        </w:trPr>
        <w:tc>
          <w:tcPr>
            <w:tcW w:w="4644" w:type="dxa"/>
          </w:tcPr>
          <w:p w14:paraId="6D2FBC0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Tożsamość zamawiającego</w:t>
            </w:r>
            <w:r>
              <w:rPr>
                <w:rFonts w:ascii="Arial" w:eastAsia="Arial" w:hAnsi="Arial" w:cs="Arial"/>
                <w:b/>
                <w:i/>
                <w:color w:val="000000"/>
                <w:sz w:val="20"/>
                <w:szCs w:val="20"/>
                <w:vertAlign w:val="superscript"/>
              </w:rPr>
              <w:footnoteReference w:id="3"/>
            </w:r>
          </w:p>
        </w:tc>
        <w:tc>
          <w:tcPr>
            <w:tcW w:w="4645" w:type="dxa"/>
          </w:tcPr>
          <w:p w14:paraId="5B4CBE5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5521BBDE" w14:textId="77777777">
        <w:trPr>
          <w:trHeight w:val="349"/>
        </w:trPr>
        <w:tc>
          <w:tcPr>
            <w:tcW w:w="4644" w:type="dxa"/>
          </w:tcPr>
          <w:p w14:paraId="44B87CE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Nazwa: </w:t>
            </w:r>
          </w:p>
        </w:tc>
        <w:tc>
          <w:tcPr>
            <w:tcW w:w="4645" w:type="dxa"/>
          </w:tcPr>
          <w:p w14:paraId="749D5135" w14:textId="77777777" w:rsidR="00877148" w:rsidRPr="003347CE" w:rsidRDefault="00836391" w:rsidP="003347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347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Miejski  Zakład  Komunikacyjny </w:t>
            </w:r>
          </w:p>
          <w:p w14:paraId="52415889" w14:textId="77777777" w:rsidR="00877148" w:rsidRDefault="00836391" w:rsidP="003347C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47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 Bielsku-Białej Sp. z o.o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.</w:t>
            </w:r>
          </w:p>
          <w:p w14:paraId="2FEE6A6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ul. Długa 50</w:t>
            </w:r>
          </w:p>
          <w:p w14:paraId="68746A5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43-309 Bielsko-Biała</w:t>
            </w:r>
          </w:p>
        </w:tc>
      </w:tr>
      <w:tr w:rsidR="00877148" w14:paraId="24560579" w14:textId="77777777">
        <w:trPr>
          <w:trHeight w:val="485"/>
        </w:trPr>
        <w:tc>
          <w:tcPr>
            <w:tcW w:w="4644" w:type="dxa"/>
          </w:tcPr>
          <w:p w14:paraId="0A31091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  <w:szCs w:val="20"/>
              </w:rPr>
              <w:t>Jakiego zamówienia dotyczy niniejszy dokument?</w:t>
            </w:r>
          </w:p>
        </w:tc>
        <w:tc>
          <w:tcPr>
            <w:tcW w:w="4645" w:type="dxa"/>
          </w:tcPr>
          <w:p w14:paraId="1635ADB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i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0B11D240" w14:textId="77777777">
        <w:trPr>
          <w:trHeight w:val="484"/>
        </w:trPr>
        <w:tc>
          <w:tcPr>
            <w:tcW w:w="4644" w:type="dxa"/>
          </w:tcPr>
          <w:p w14:paraId="131CAB1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Tytuł lub krótki opis udzielanego zamówienia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4DDBF9FA" w14:textId="0B879346" w:rsidR="00877148" w:rsidRDefault="004B37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B37FE">
              <w:rPr>
                <w:rFonts w:ascii="Arial" w:eastAsia="Arial" w:hAnsi="Arial" w:cs="Arial"/>
                <w:color w:val="000000"/>
                <w:sz w:val="20"/>
                <w:szCs w:val="20"/>
              </w:rPr>
              <w:t>Dostaw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</w:t>
            </w:r>
            <w:r w:rsidRPr="004B37F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autobusów o napędzie spalinowym klasy MINI, MEGA i MAXI dla Miejskiego Zakładu Komunikacyjnego w Bielsku-Białej Spółka z o.o.</w:t>
            </w:r>
          </w:p>
        </w:tc>
      </w:tr>
      <w:tr w:rsidR="00877148" w14:paraId="7051C1F7" w14:textId="77777777">
        <w:trPr>
          <w:trHeight w:val="484"/>
        </w:trPr>
        <w:tc>
          <w:tcPr>
            <w:tcW w:w="4644" w:type="dxa"/>
          </w:tcPr>
          <w:p w14:paraId="45BBA05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Numer referencyjny nadany sprawie przez instytucję zamawiającą lub podmiot zamawiający (</w:t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jeżeli dotyczy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5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4A030132" w14:textId="2304E24D" w:rsidR="00877148" w:rsidRDefault="00836391" w:rsidP="00836391">
            <w:pPr>
              <w:spacing w:line="360" w:lineRule="auto"/>
              <w:ind w:left="0" w:hanging="2"/>
              <w:jc w:val="left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836391">
              <w:rPr>
                <w:rFonts w:ascii="Arial" w:eastAsia="Arial" w:hAnsi="Arial" w:cs="Arial"/>
                <w:sz w:val="22"/>
                <w:szCs w:val="20"/>
              </w:rPr>
              <w:t xml:space="preserve">     </w:t>
            </w:r>
            <w:r w:rsidRPr="00836391">
              <w:rPr>
                <w:rFonts w:ascii="Arial" w:eastAsia="Arial" w:hAnsi="Arial" w:cs="Arial"/>
                <w:b/>
                <w:sz w:val="22"/>
                <w:szCs w:val="20"/>
              </w:rPr>
              <w:t>DO.ZP.D.47.</w:t>
            </w:r>
            <w:r w:rsidRPr="00836391">
              <w:rPr>
                <w:rFonts w:ascii="Arial" w:eastAsia="Arial" w:hAnsi="Arial" w:cs="Arial"/>
                <w:b/>
                <w:sz w:val="22"/>
                <w:szCs w:val="20"/>
              </w:rPr>
              <w:t>2024.DZ</w:t>
            </w:r>
            <w:r w:rsidR="008B115B" w:rsidRPr="00836391">
              <w:rPr>
                <w:rFonts w:ascii="Arial" w:eastAsia="Arial" w:hAnsi="Arial" w:cs="Arial"/>
                <w:b/>
                <w:sz w:val="22"/>
                <w:szCs w:val="20"/>
              </w:rPr>
              <w:t xml:space="preserve">   </w:t>
            </w:r>
          </w:p>
        </w:tc>
      </w:tr>
    </w:tbl>
    <w:p w14:paraId="0B8B02AA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tabs>
          <w:tab w:val="left" w:pos="4644"/>
        </w:tabs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lastRenderedPageBreak/>
        <w:t>Wszystkie pozostałe informacje we wszystkich sekcjach jednolitego europejskiego dokumentu zamówienia powinien wypełnić wykonawca</w:t>
      </w:r>
      <w:r>
        <w:rPr>
          <w:rFonts w:ascii="Arial" w:eastAsia="Arial" w:hAnsi="Arial" w:cs="Arial"/>
          <w:b/>
          <w:i/>
          <w:color w:val="000000"/>
          <w:sz w:val="20"/>
          <w:szCs w:val="20"/>
        </w:rPr>
        <w:t>.</w:t>
      </w:r>
    </w:p>
    <w:p w14:paraId="6EF1F6D1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Część II: </w:t>
      </w:r>
      <w:r>
        <w:rPr>
          <w:rFonts w:ascii="Arial" w:eastAsia="Arial" w:hAnsi="Arial" w:cs="Arial"/>
          <w:b/>
          <w:color w:val="000000"/>
          <w:sz w:val="20"/>
          <w:szCs w:val="20"/>
        </w:rPr>
        <w:t>Informacje dotyczące wykonawcy</w:t>
      </w:r>
    </w:p>
    <w:p w14:paraId="53969F91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A: Informacje na temat wykonawcy</w:t>
      </w:r>
    </w:p>
    <w:tbl>
      <w:tblPr>
        <w:tblStyle w:val="a0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6C970B36" w14:textId="77777777">
        <w:tc>
          <w:tcPr>
            <w:tcW w:w="4644" w:type="dxa"/>
          </w:tcPr>
          <w:p w14:paraId="5474706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Identyfikacja:</w:t>
            </w:r>
          </w:p>
        </w:tc>
        <w:tc>
          <w:tcPr>
            <w:tcW w:w="4645" w:type="dxa"/>
          </w:tcPr>
          <w:p w14:paraId="120889B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61ACAF38" w14:textId="77777777">
        <w:tc>
          <w:tcPr>
            <w:tcW w:w="4644" w:type="dxa"/>
          </w:tcPr>
          <w:p w14:paraId="7996147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Nazwa:</w:t>
            </w:r>
          </w:p>
        </w:tc>
        <w:tc>
          <w:tcPr>
            <w:tcW w:w="4645" w:type="dxa"/>
          </w:tcPr>
          <w:p w14:paraId="0D9D2BF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</w:tc>
      </w:tr>
      <w:tr w:rsidR="00877148" w14:paraId="60CB2CEC" w14:textId="77777777">
        <w:trPr>
          <w:trHeight w:val="1372"/>
        </w:trPr>
        <w:tc>
          <w:tcPr>
            <w:tcW w:w="4644" w:type="dxa"/>
          </w:tcPr>
          <w:p w14:paraId="38CAE74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Numer VAT, jeżeli dotyczy:</w:t>
            </w:r>
          </w:p>
          <w:p w14:paraId="5B17C39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Jeżeli numer VAT nie ma zastosowania, proszę podać inny krajowy numer identyfikacyjny, jeżeli jest wymagany i ma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zastosowanie.</w:t>
            </w:r>
          </w:p>
        </w:tc>
        <w:tc>
          <w:tcPr>
            <w:tcW w:w="4645" w:type="dxa"/>
          </w:tcPr>
          <w:p w14:paraId="39B7838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  <w:p w14:paraId="503D755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</w:tc>
      </w:tr>
      <w:tr w:rsidR="00877148" w14:paraId="36B11B94" w14:textId="77777777">
        <w:tc>
          <w:tcPr>
            <w:tcW w:w="4644" w:type="dxa"/>
          </w:tcPr>
          <w:p w14:paraId="6D873AE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Adres pocztowy: </w:t>
            </w:r>
          </w:p>
        </w:tc>
        <w:tc>
          <w:tcPr>
            <w:tcW w:w="4645" w:type="dxa"/>
          </w:tcPr>
          <w:p w14:paraId="77EC136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456ACA65" w14:textId="77777777">
        <w:trPr>
          <w:trHeight w:val="2002"/>
        </w:trPr>
        <w:tc>
          <w:tcPr>
            <w:tcW w:w="4644" w:type="dxa"/>
          </w:tcPr>
          <w:p w14:paraId="437BC96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Osoba lub osoby wyznaczone do kontaktów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6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  <w:p w14:paraId="7EEAE0B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Telefon:</w:t>
            </w:r>
          </w:p>
          <w:p w14:paraId="13BCAED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e-mail:</w:t>
            </w:r>
          </w:p>
          <w:p w14:paraId="488B610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internetowy (adres www) (</w:t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jeżeli dotyczy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):</w:t>
            </w:r>
          </w:p>
        </w:tc>
        <w:tc>
          <w:tcPr>
            <w:tcW w:w="4645" w:type="dxa"/>
          </w:tcPr>
          <w:p w14:paraId="2615AF2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28EDE0D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48D8226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26AC920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6DB3A6B6" w14:textId="77777777">
        <w:tc>
          <w:tcPr>
            <w:tcW w:w="4644" w:type="dxa"/>
          </w:tcPr>
          <w:p w14:paraId="2CE352D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Informacje ogólne:</w:t>
            </w:r>
          </w:p>
        </w:tc>
        <w:tc>
          <w:tcPr>
            <w:tcW w:w="4645" w:type="dxa"/>
          </w:tcPr>
          <w:p w14:paraId="27EDED4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0F659382" w14:textId="77777777">
        <w:tc>
          <w:tcPr>
            <w:tcW w:w="4644" w:type="dxa"/>
          </w:tcPr>
          <w:p w14:paraId="200F74A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jest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mikroprzedsiębiorstwem bądź małym lub średnim przedsiębiorstwem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7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0BF9F62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877148" w14:paraId="7D77EF7E" w14:textId="77777777">
        <w:tc>
          <w:tcPr>
            <w:tcW w:w="4644" w:type="dxa"/>
          </w:tcPr>
          <w:p w14:paraId="46D8AB6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u w:val="single"/>
              </w:rPr>
              <w:t>Jedynie w przypadku gdy zamówienie jest zastrzeżone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u w:val="single"/>
                <w:vertAlign w:val="superscript"/>
              </w:rPr>
              <w:footnoteReference w:id="8"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u w:val="single"/>
              </w:rPr>
              <w:t>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jest zakładem pracy chronionej, „przedsiębiorstwem społecznym”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9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czy będzie realizował zamówienie w ramach programów zatrudnienia chronionego?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tak,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jaki jest odpowiedni odsetek pracowników niepełnosprawnych lub defaworyzowanych?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jest to wymagane, proszę określić, do której kategorii lub których kategorii pracowników niepełnosprawnych lub defaworyzowanych należą dani pracownicy.</w:t>
            </w:r>
          </w:p>
        </w:tc>
        <w:tc>
          <w:tcPr>
            <w:tcW w:w="4645" w:type="dxa"/>
          </w:tcPr>
          <w:p w14:paraId="0135869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[….]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</w:tc>
      </w:tr>
      <w:tr w:rsidR="00877148" w14:paraId="7BB933AB" w14:textId="77777777">
        <w:tc>
          <w:tcPr>
            <w:tcW w:w="4644" w:type="dxa"/>
          </w:tcPr>
          <w:p w14:paraId="7D2BA2E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Jeżeli dotyczy, czy wykonawca jest wpisany do urzędowego wykazu zatwierdzonych wykonawców lub posiada równoważne zaświadczenie (np. w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ramach krajowego systemu (wstępnego) kwalifikowania)?</w:t>
            </w:r>
          </w:p>
        </w:tc>
        <w:tc>
          <w:tcPr>
            <w:tcW w:w="4645" w:type="dxa"/>
          </w:tcPr>
          <w:p w14:paraId="0E15F73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 [] Nie dotyczy</w:t>
            </w:r>
          </w:p>
        </w:tc>
      </w:tr>
      <w:tr w:rsidR="00877148" w14:paraId="2DFB13C6" w14:textId="77777777">
        <w:tc>
          <w:tcPr>
            <w:tcW w:w="4644" w:type="dxa"/>
          </w:tcPr>
          <w:p w14:paraId="0B0026A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  <w:p w14:paraId="1FD78E2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Proszę udzielić odpowiedzi w pozostałych fragmentach niniejszej sekcji, w sekcji B i, w odpowiednich przypadkach, sekcji C niniejszej części, uzupełnić część V (w stosownych przypadkach) oraz w każdym przypadku wypełnić i podpisać część VI. </w:t>
            </w:r>
          </w:p>
          <w:p w14:paraId="2B74BAC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a) Proszę podać nazwę wykazu lub zaświadczenia i odpowiedni numer rejestracyjny lub numer zaświadczenia, jeżeli dotyczy: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Jeżeli poświadczenie wpisu do wykazu lub wydania zaświadczenia jest dostępne w formie elektronicznej, proszę podać: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Proszę podać dane referencyjne stanowiące podstawę wpisu do wykazu lub wydania zaświadczenia oraz, w stosownych przypadkach, klasyfikację nadaną w urzędowym wykazie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1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d) Czy wpis do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wykazu lub wydane zaświadczenie obejmują wszystkie wymagane kryteria kwalifikacji?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nie: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Proszę dodatkowo uzupełnić brakujące informacje w części IV w sekcjach A, B, C lub D, w zależności od przypadku.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WYŁĄCZNIE jeżeli jest to wymagane w stosownym ogłoszeniu lub dokumentach zamówienia:</w:t>
            </w:r>
            <w:r>
              <w:rPr>
                <w:rFonts w:ascii="Arial" w:eastAsia="Arial" w:hAnsi="Arial" w:cs="Arial"/>
                <w:b/>
                <w:i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e) Czy wykonawca będzie w stanie przedstawić zaświadczenie odnoszące się do płatności składek na ubezpieczenie społeczne i podatków lub przedstawić informacje, które umożliwią instytucji zamawiającej lub podmiotowi zam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awiającemu uzyskanie tego zaświadczenia bezpośrednio za pomocą bezpłatnej krajowej bazy danych w dowolnym państwie członkowskim?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Jeżeli odnośna dokumentacja jest dostępna w formie elektronicznej, proszę wskazać: </w:t>
            </w:r>
          </w:p>
        </w:tc>
        <w:tc>
          <w:tcPr>
            <w:tcW w:w="4645" w:type="dxa"/>
          </w:tcPr>
          <w:p w14:paraId="382DDA2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5217DC8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7874A56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b) (adres internetowy, wydający urząd lub 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e)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[……][……][……][……]</w:t>
            </w:r>
          </w:p>
        </w:tc>
      </w:tr>
      <w:tr w:rsidR="00877148" w14:paraId="18E83F4E" w14:textId="77777777">
        <w:tc>
          <w:tcPr>
            <w:tcW w:w="4644" w:type="dxa"/>
          </w:tcPr>
          <w:p w14:paraId="1432705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Rodzaj uczestnictwa:</w:t>
            </w:r>
          </w:p>
        </w:tc>
        <w:tc>
          <w:tcPr>
            <w:tcW w:w="4645" w:type="dxa"/>
          </w:tcPr>
          <w:p w14:paraId="6E0D8D0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0C4448C9" w14:textId="77777777">
        <w:tc>
          <w:tcPr>
            <w:tcW w:w="4644" w:type="dxa"/>
          </w:tcPr>
          <w:p w14:paraId="20D14D4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bierze udział w postępowaniu o udzielenie zamówienia wspólnie z innymi wykonawcami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11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188DA01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877148" w14:paraId="1AB5283F" w14:textId="77777777">
        <w:tc>
          <w:tcPr>
            <w:tcW w:w="9289" w:type="dxa"/>
            <w:gridSpan w:val="2"/>
            <w:shd w:val="clear" w:color="auto" w:fill="BFBFBF"/>
          </w:tcPr>
          <w:p w14:paraId="32A90F1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Jeżeli tak, proszę dopilnować, aby pozostali uczestnicy przedstawili odrębne jednolite europejskie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dokumenty zamówienia.</w:t>
            </w:r>
          </w:p>
        </w:tc>
      </w:tr>
      <w:tr w:rsidR="00877148" w14:paraId="0F3943DC" w14:textId="77777777">
        <w:tc>
          <w:tcPr>
            <w:tcW w:w="4644" w:type="dxa"/>
          </w:tcPr>
          <w:p w14:paraId="32D5BD8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lastRenderedPageBreak/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Proszę wskazać rolę wykonawcy w grupie (lider, odpowiedzialny za określone zadania itd.):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Proszę wskazać pozostałych wykonawców biorących wspólnie udział w postępowaniu o udzielenie zamówienia: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c) W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stosownych przypadkach nazwa grupy biorącej udział:</w:t>
            </w:r>
          </w:p>
        </w:tc>
        <w:tc>
          <w:tcPr>
            <w:tcW w:w="4645" w:type="dxa"/>
          </w:tcPr>
          <w:p w14:paraId="4CD47FD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a):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b):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c): [……]</w:t>
            </w:r>
          </w:p>
        </w:tc>
      </w:tr>
      <w:tr w:rsidR="00877148" w14:paraId="5F70ACAD" w14:textId="77777777">
        <w:tc>
          <w:tcPr>
            <w:tcW w:w="4644" w:type="dxa"/>
          </w:tcPr>
          <w:p w14:paraId="22ECFFD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Części</w:t>
            </w:r>
          </w:p>
        </w:tc>
        <w:tc>
          <w:tcPr>
            <w:tcW w:w="4645" w:type="dxa"/>
          </w:tcPr>
          <w:p w14:paraId="7920191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188F9C83" w14:textId="77777777">
        <w:tc>
          <w:tcPr>
            <w:tcW w:w="4644" w:type="dxa"/>
          </w:tcPr>
          <w:p w14:paraId="009D50C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stosownych przypadkach wskazanie części zamówienia, w odniesieniu do której (których) wykonawca zamierza złożyć ofertę.</w:t>
            </w:r>
          </w:p>
        </w:tc>
        <w:tc>
          <w:tcPr>
            <w:tcW w:w="4645" w:type="dxa"/>
          </w:tcPr>
          <w:p w14:paraId="2E30934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   ]</w:t>
            </w:r>
          </w:p>
        </w:tc>
      </w:tr>
    </w:tbl>
    <w:p w14:paraId="5873FAA8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 xml:space="preserve">B: Informacje na </w:t>
      </w:r>
      <w:r>
        <w:rPr>
          <w:rFonts w:ascii="Arial" w:eastAsia="Arial" w:hAnsi="Arial" w:cs="Arial"/>
          <w:smallCaps/>
          <w:color w:val="000000"/>
          <w:sz w:val="20"/>
          <w:szCs w:val="20"/>
        </w:rPr>
        <w:t>temat przedstawicieli wykonawcy</w:t>
      </w:r>
    </w:p>
    <w:p w14:paraId="7463F5E7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0" w:color="000000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>W stosownych przypadkach proszę podać imię i nazwisko (imiona i nazwiska) oraz adres(-y) osoby (osób) upoważnionej(-ych) do reprezentowania wykonawcy na potrzeby niniejszego postępowania o udzielenie zamówienia:</w:t>
      </w:r>
    </w:p>
    <w:tbl>
      <w:tblPr>
        <w:tblStyle w:val="a1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46824B79" w14:textId="77777777">
        <w:tc>
          <w:tcPr>
            <w:tcW w:w="4644" w:type="dxa"/>
          </w:tcPr>
          <w:p w14:paraId="39DD929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Osoby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upoważnione do reprezentowania, o ile istnieją:</w:t>
            </w:r>
          </w:p>
        </w:tc>
        <w:tc>
          <w:tcPr>
            <w:tcW w:w="4645" w:type="dxa"/>
          </w:tcPr>
          <w:p w14:paraId="044E2F8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7BBF6353" w14:textId="77777777">
        <w:tc>
          <w:tcPr>
            <w:tcW w:w="4644" w:type="dxa"/>
          </w:tcPr>
          <w:p w14:paraId="0F963D5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Imię i nazwisko,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wraz z datą i miejscem urodzenia, jeżeli są wymagane: </w:t>
            </w:r>
          </w:p>
        </w:tc>
        <w:tc>
          <w:tcPr>
            <w:tcW w:w="4645" w:type="dxa"/>
          </w:tcPr>
          <w:p w14:paraId="11BC316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[……],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</w:t>
            </w:r>
          </w:p>
        </w:tc>
      </w:tr>
      <w:tr w:rsidR="00877148" w14:paraId="7EE0D67F" w14:textId="77777777">
        <w:tc>
          <w:tcPr>
            <w:tcW w:w="4644" w:type="dxa"/>
          </w:tcPr>
          <w:p w14:paraId="7852687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Stanowisko/Działający(-a) jako:</w:t>
            </w:r>
          </w:p>
        </w:tc>
        <w:tc>
          <w:tcPr>
            <w:tcW w:w="4645" w:type="dxa"/>
          </w:tcPr>
          <w:p w14:paraId="0C7EFDF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6EF82287" w14:textId="77777777">
        <w:tc>
          <w:tcPr>
            <w:tcW w:w="4644" w:type="dxa"/>
          </w:tcPr>
          <w:p w14:paraId="1291BF1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pocztowy:</w:t>
            </w:r>
          </w:p>
        </w:tc>
        <w:tc>
          <w:tcPr>
            <w:tcW w:w="4645" w:type="dxa"/>
          </w:tcPr>
          <w:p w14:paraId="7C5BF5F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7D2C8002" w14:textId="77777777">
        <w:tc>
          <w:tcPr>
            <w:tcW w:w="4644" w:type="dxa"/>
          </w:tcPr>
          <w:p w14:paraId="4051839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4645" w:type="dxa"/>
          </w:tcPr>
          <w:p w14:paraId="1231022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0AAD6DA7" w14:textId="77777777">
        <w:tc>
          <w:tcPr>
            <w:tcW w:w="4644" w:type="dxa"/>
          </w:tcPr>
          <w:p w14:paraId="2F37D7D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Adres e-mail:</w:t>
            </w:r>
          </w:p>
        </w:tc>
        <w:tc>
          <w:tcPr>
            <w:tcW w:w="4645" w:type="dxa"/>
          </w:tcPr>
          <w:p w14:paraId="0C61455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173A750D" w14:textId="77777777">
        <w:tc>
          <w:tcPr>
            <w:tcW w:w="4644" w:type="dxa"/>
          </w:tcPr>
          <w:p w14:paraId="3A5453B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W razie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potrzeby proszę podać szczegółowe informacje dotyczące przedstawicielstwa (jego form, zakresu, celu itd.):</w:t>
            </w:r>
          </w:p>
        </w:tc>
        <w:tc>
          <w:tcPr>
            <w:tcW w:w="4645" w:type="dxa"/>
          </w:tcPr>
          <w:p w14:paraId="501D831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</w:tbl>
    <w:p w14:paraId="38A944F2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C: Informacje na temat polegania na zdolności innych podmiotów</w:t>
      </w:r>
    </w:p>
    <w:tbl>
      <w:tblPr>
        <w:tblStyle w:val="a2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687C3818" w14:textId="77777777">
        <w:tc>
          <w:tcPr>
            <w:tcW w:w="4644" w:type="dxa"/>
          </w:tcPr>
          <w:p w14:paraId="50C6CDD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Zależność od innych podmiotów:</w:t>
            </w:r>
          </w:p>
        </w:tc>
        <w:tc>
          <w:tcPr>
            <w:tcW w:w="4645" w:type="dxa"/>
          </w:tcPr>
          <w:p w14:paraId="75D4318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7324B36F" w14:textId="77777777">
        <w:tc>
          <w:tcPr>
            <w:tcW w:w="4644" w:type="dxa"/>
          </w:tcPr>
          <w:p w14:paraId="0080D1E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polega na zdolności innych podmiotów w celu spełnienia kryteriów kwalifikacji określonych poniżej w części IV oraz (ewentualnych) kryteriów i zasad określonych poniżej w części V? </w:t>
            </w:r>
          </w:p>
        </w:tc>
        <w:tc>
          <w:tcPr>
            <w:tcW w:w="4645" w:type="dxa"/>
          </w:tcPr>
          <w:p w14:paraId="690154F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</w:tbl>
    <w:p w14:paraId="6204A7BA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Jeżeli tak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, proszę przedstawić – </w:t>
      </w:r>
      <w:r>
        <w:rPr>
          <w:rFonts w:ascii="Arial" w:eastAsia="Arial" w:hAnsi="Arial" w:cs="Arial"/>
          <w:b/>
          <w:color w:val="000000"/>
          <w:sz w:val="20"/>
          <w:szCs w:val="20"/>
        </w:rPr>
        <w:t>dla każdego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z podmiotów, których to dotyczy – odrębny formularz jednolitego europejskiego dokumentu zamówienia zawierający informacje wymagane w </w:t>
      </w:r>
      <w:r>
        <w:rPr>
          <w:rFonts w:ascii="Arial" w:eastAsia="Arial" w:hAnsi="Arial" w:cs="Arial"/>
          <w:b/>
          <w:color w:val="000000"/>
          <w:sz w:val="20"/>
          <w:szCs w:val="20"/>
        </w:rPr>
        <w:t>niniejszej części sekcja A i B oraz w części III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, należycie wypełniony i podpisany przez dane podmioty. </w:t>
      </w:r>
      <w:r>
        <w:rPr>
          <w:rFonts w:ascii="Arial" w:eastAsia="Arial" w:hAnsi="Arial" w:cs="Arial"/>
          <w:color w:val="000000"/>
          <w:sz w:val="20"/>
          <w:szCs w:val="20"/>
        </w:rPr>
        <w:br/>
        <w:t>Należy zauważyć, że dotyczy to również wszystkich pracowników technicznych lub służb technicznych, nienależących bezpośrednio do przedsiębiorstwa danego wykonawcy, w szczególności tych odpowiedzialnych za kontrolę jakości, a w przypadku za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mówień publicznych na roboty budowlane – tych, do których wykonawca będzie mógł się zwrócić o wykonanie robót budowlanych. </w:t>
      </w:r>
      <w:r>
        <w:rPr>
          <w:rFonts w:ascii="Arial" w:eastAsia="Arial" w:hAnsi="Arial" w:cs="Arial"/>
          <w:color w:val="000000"/>
          <w:sz w:val="20"/>
          <w:szCs w:val="20"/>
        </w:rPr>
        <w:br/>
      </w:r>
      <w:r>
        <w:rPr>
          <w:rFonts w:ascii="Arial" w:eastAsia="Arial" w:hAnsi="Arial" w:cs="Arial"/>
          <w:color w:val="000000"/>
          <w:sz w:val="20"/>
          <w:szCs w:val="20"/>
        </w:rPr>
        <w:lastRenderedPageBreak/>
        <w:t>O ile ma to znaczenie dla określonych zdolności, na których polega wykonawca, proszę dołączyć – dla każdego z podmiotów, których to dotyczy – informacje wymagane w częściach IV i V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12"/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67A374E4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color w:val="000000"/>
          <w:sz w:val="20"/>
          <w:szCs w:val="20"/>
          <w:u w:val="single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D: Informacje dotyczące podwykonawców, na których zdolności wykonawca nie polega</w:t>
      </w:r>
    </w:p>
    <w:p w14:paraId="04C8455E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(Sekcja, którą należy wypełnić jedynie w przypadku gdy instytucja zamawiająca lub podmiot zamawiający wprost tego </w:t>
      </w:r>
      <w:r>
        <w:rPr>
          <w:rFonts w:ascii="Arial" w:eastAsia="Arial" w:hAnsi="Arial" w:cs="Arial"/>
          <w:b/>
          <w:color w:val="000000"/>
          <w:sz w:val="20"/>
          <w:szCs w:val="20"/>
        </w:rPr>
        <w:t>zażąda.)</w:t>
      </w:r>
    </w:p>
    <w:tbl>
      <w:tblPr>
        <w:tblStyle w:val="a3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45F89C99" w14:textId="77777777">
        <w:tc>
          <w:tcPr>
            <w:tcW w:w="4644" w:type="dxa"/>
          </w:tcPr>
          <w:p w14:paraId="1219E84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Podwykonawstwo:</w:t>
            </w:r>
          </w:p>
        </w:tc>
        <w:tc>
          <w:tcPr>
            <w:tcW w:w="4645" w:type="dxa"/>
          </w:tcPr>
          <w:p w14:paraId="06F0264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07DEDDDB" w14:textId="77777777">
        <w:tc>
          <w:tcPr>
            <w:tcW w:w="4644" w:type="dxa"/>
          </w:tcPr>
          <w:p w14:paraId="6D9C85A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zamierza zlecić osobom trzecim podwykonawstwo jakiejkolwiek części zamówienia?</w:t>
            </w:r>
          </w:p>
        </w:tc>
        <w:tc>
          <w:tcPr>
            <w:tcW w:w="4645" w:type="dxa"/>
          </w:tcPr>
          <w:p w14:paraId="28BF487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Jeżeli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tak i o ile jest to wiadome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podać wykaz proponowanych podwykonawców: </w:t>
            </w:r>
          </w:p>
          <w:p w14:paraId="4D4C6C2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[…]</w:t>
            </w:r>
          </w:p>
        </w:tc>
      </w:tr>
    </w:tbl>
    <w:p w14:paraId="0BF1D66E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Jeżeli instytucja zamawiająca lub podmiot zamawiający wyraźnie żąda przedstawienia tych informacji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oprócz informacji </w:t>
      </w: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wymaganych w niniejszej sekcji, proszę przedstawić – dla każdego </w:t>
      </w:r>
      <w:r>
        <w:rPr>
          <w:rFonts w:ascii="Arial" w:eastAsia="Arial" w:hAnsi="Arial" w:cs="Arial"/>
          <w:b/>
          <w:color w:val="000000"/>
          <w:sz w:val="20"/>
          <w:szCs w:val="20"/>
        </w:rPr>
        <w:t>podwykonawcy (każdej kategorii podwykonawców), których to dotyczy – informacje wymagane w niniejszej części sekcja A i B oraz w części III.</w:t>
      </w:r>
    </w:p>
    <w:p w14:paraId="57BBF275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160" w:line="259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br w:type="page"/>
      </w:r>
    </w:p>
    <w:p w14:paraId="60514AB1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lastRenderedPageBreak/>
        <w:t>Część III: Podstawy wykluczenia</w:t>
      </w:r>
    </w:p>
    <w:p w14:paraId="29AB607D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A: Podstawy związane z wyrokami skazującymi za przestępstwo</w:t>
      </w:r>
    </w:p>
    <w:p w14:paraId="2EA15C60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W art. 57 ust. 1 </w:t>
      </w:r>
      <w:r>
        <w:rPr>
          <w:rFonts w:ascii="Arial" w:eastAsia="Arial" w:hAnsi="Arial" w:cs="Arial"/>
          <w:color w:val="000000"/>
          <w:sz w:val="20"/>
          <w:szCs w:val="20"/>
        </w:rPr>
        <w:t>dyrektywy 2014/24/UE określono następujące powody wykluczenia:</w:t>
      </w:r>
    </w:p>
    <w:p w14:paraId="7F6194DB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udział w </w:t>
      </w:r>
      <w:r>
        <w:rPr>
          <w:rFonts w:ascii="Arial" w:eastAsia="Arial" w:hAnsi="Arial" w:cs="Arial"/>
          <w:b/>
          <w:color w:val="000000"/>
          <w:sz w:val="20"/>
          <w:szCs w:val="20"/>
        </w:rPr>
        <w:t>organizacji przestępczej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3"/>
      </w:r>
      <w:r>
        <w:rPr>
          <w:rFonts w:ascii="Arial" w:eastAsia="Arial" w:hAnsi="Arial" w:cs="Arial"/>
          <w:color w:val="000000"/>
          <w:sz w:val="20"/>
          <w:szCs w:val="20"/>
        </w:rPr>
        <w:t>;</w:t>
      </w:r>
    </w:p>
    <w:p w14:paraId="5D98886C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bookmarkStart w:id="2" w:name="_heading=h.gjdgxs" w:colFirst="0" w:colLast="0"/>
      <w:bookmarkEnd w:id="2"/>
      <w:r>
        <w:rPr>
          <w:rFonts w:ascii="Arial" w:eastAsia="Arial" w:hAnsi="Arial" w:cs="Arial"/>
          <w:b/>
          <w:color w:val="000000"/>
          <w:sz w:val="20"/>
          <w:szCs w:val="20"/>
        </w:rPr>
        <w:t>korupcja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4"/>
      </w:r>
      <w:r>
        <w:rPr>
          <w:rFonts w:ascii="Arial" w:eastAsia="Arial" w:hAnsi="Arial" w:cs="Arial"/>
          <w:color w:val="000000"/>
          <w:sz w:val="20"/>
          <w:szCs w:val="20"/>
        </w:rPr>
        <w:t>;</w:t>
      </w:r>
    </w:p>
    <w:p w14:paraId="3FB6829B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bookmarkStart w:id="3" w:name="_heading=h.30j0zll" w:colFirst="0" w:colLast="0"/>
      <w:bookmarkEnd w:id="3"/>
      <w:r>
        <w:rPr>
          <w:rFonts w:ascii="Arial" w:eastAsia="Arial" w:hAnsi="Arial" w:cs="Arial"/>
          <w:b/>
          <w:color w:val="000000"/>
          <w:sz w:val="20"/>
          <w:szCs w:val="20"/>
        </w:rPr>
        <w:t>nadużycie finansowe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5"/>
      </w:r>
      <w:r>
        <w:rPr>
          <w:rFonts w:ascii="Arial" w:eastAsia="Arial" w:hAnsi="Arial" w:cs="Arial"/>
          <w:color w:val="000000"/>
          <w:sz w:val="20"/>
          <w:szCs w:val="20"/>
        </w:rPr>
        <w:t>;</w:t>
      </w:r>
    </w:p>
    <w:p w14:paraId="57BD5950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bookmarkStart w:id="4" w:name="_heading=h.1fob9te" w:colFirst="0" w:colLast="0"/>
      <w:bookmarkEnd w:id="4"/>
      <w:r>
        <w:rPr>
          <w:rFonts w:ascii="Arial" w:eastAsia="Arial" w:hAnsi="Arial" w:cs="Arial"/>
          <w:b/>
          <w:color w:val="000000"/>
          <w:sz w:val="20"/>
          <w:szCs w:val="20"/>
        </w:rPr>
        <w:t>przestępstwa terrorystyczne lub przestępstwa związane z działalnością terrorystyczną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6"/>
      </w:r>
    </w:p>
    <w:p w14:paraId="16182636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pranie pieniędzy lub </w:t>
      </w:r>
      <w:r>
        <w:rPr>
          <w:rFonts w:ascii="Arial" w:eastAsia="Arial" w:hAnsi="Arial" w:cs="Arial"/>
          <w:b/>
          <w:color w:val="000000"/>
          <w:sz w:val="20"/>
          <w:szCs w:val="20"/>
        </w:rPr>
        <w:t>finansowanie terroryzmu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7"/>
      </w:r>
    </w:p>
    <w:p w14:paraId="377E986B" w14:textId="77777777" w:rsidR="00877148" w:rsidRDefault="00836391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praca dzieci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i inne formy </w:t>
      </w:r>
      <w:r>
        <w:rPr>
          <w:rFonts w:ascii="Arial" w:eastAsia="Arial" w:hAnsi="Arial" w:cs="Arial"/>
          <w:b/>
          <w:color w:val="000000"/>
          <w:sz w:val="20"/>
          <w:szCs w:val="20"/>
        </w:rPr>
        <w:t>handlu ludźmi</w:t>
      </w:r>
      <w:r>
        <w:rPr>
          <w:rFonts w:ascii="Arial" w:eastAsia="Arial" w:hAnsi="Arial" w:cs="Arial"/>
          <w:b/>
          <w:color w:val="000000"/>
          <w:sz w:val="20"/>
          <w:szCs w:val="20"/>
          <w:vertAlign w:val="superscript"/>
        </w:rPr>
        <w:footnoteReference w:id="18"/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tbl>
      <w:tblPr>
        <w:tblStyle w:val="a4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045A273F" w14:textId="77777777">
        <w:tc>
          <w:tcPr>
            <w:tcW w:w="4644" w:type="dxa"/>
          </w:tcPr>
          <w:p w14:paraId="0EAA208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Podstawy związane z wyrokami skazującymi za przestępstwo na podstawie przepisów krajowych stanowiących wdrożenie podstaw określonych w art. 57 ust. 1 wspomnianej dyrektywy:</w:t>
            </w:r>
          </w:p>
        </w:tc>
        <w:tc>
          <w:tcPr>
            <w:tcW w:w="4645" w:type="dxa"/>
          </w:tcPr>
          <w:p w14:paraId="2FAFBFB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39041011" w14:textId="77777777">
        <w:tc>
          <w:tcPr>
            <w:tcW w:w="4644" w:type="dxa"/>
          </w:tcPr>
          <w:p w14:paraId="11A060F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 stosunku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samego wykonawcy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bądź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jakiejkolwiek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osoby będącej członkiem organów administracyjnych, zarządzających lub nadzorczych wykonawcy, lub posiadającej w przedsiębiorstwie wykonawcy uprawnienia do reprezentowania, uprawnienia decyzyjne lub kontrolne,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wydany został prawomocny wyrok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 jednego z wyżej wymienionych powodów, orzeczeniem sprzed najwyżej pięciu lat lub w którym okres wykluczenia określony bezpośrednio w wyroku nadal obowiązuje? </w:t>
            </w:r>
          </w:p>
        </w:tc>
        <w:tc>
          <w:tcPr>
            <w:tcW w:w="4645" w:type="dxa"/>
          </w:tcPr>
          <w:p w14:paraId="50B4F61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  <w:p w14:paraId="4950BA3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 (adres internetowy, wydający urząd lub 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19"/>
            </w:r>
          </w:p>
        </w:tc>
      </w:tr>
      <w:tr w:rsidR="00877148" w14:paraId="3F7AFFE9" w14:textId="77777777">
        <w:tc>
          <w:tcPr>
            <w:tcW w:w="4644" w:type="dxa"/>
          </w:tcPr>
          <w:p w14:paraId="6BE9385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a) datę wyroku, określić, których spośród punktów 1–6 on dotyczy, oraz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podać powód(-ody) skazania;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wskazać, kto został skazany [ ];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lastRenderedPageBreak/>
              <w:t>c) w zakresie, w jakim zostało to bezpośrednio ustalone w wyroku:</w:t>
            </w:r>
          </w:p>
        </w:tc>
        <w:tc>
          <w:tcPr>
            <w:tcW w:w="4645" w:type="dxa"/>
          </w:tcPr>
          <w:p w14:paraId="6D23251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br/>
              <w:t>a) data: [   ], punkt(-y): [   ], powód(-ody): [   ]</w:t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  <w:vertAlign w:val="superscript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c) długość okresu wykluczenia [……] oraz punkt(-y),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którego(-ych) to dotyczy.</w:t>
            </w:r>
          </w:p>
          <w:p w14:paraId="7853BCB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 (adres internetowy, wydający urząd lub organ, dokładne dane referencyjne dokumentacji): [……][……][……][……]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1"/>
            </w:r>
          </w:p>
        </w:tc>
      </w:tr>
      <w:tr w:rsidR="00877148" w14:paraId="514764E3" w14:textId="77777777">
        <w:tc>
          <w:tcPr>
            <w:tcW w:w="4644" w:type="dxa"/>
          </w:tcPr>
          <w:p w14:paraId="6CB8623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W przypadku skazania, czy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wykonawca przedsięwziął środki w celu wykazania swojej rzetelności pomimo istnienia odpowiedniej podstawy wykluczenia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2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(„samooczyszczenie”)?</w:t>
            </w:r>
          </w:p>
        </w:tc>
        <w:tc>
          <w:tcPr>
            <w:tcW w:w="4645" w:type="dxa"/>
          </w:tcPr>
          <w:p w14:paraId="789D9AC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[] Tak [] Nie </w:t>
            </w:r>
          </w:p>
        </w:tc>
      </w:tr>
      <w:tr w:rsidR="00877148" w14:paraId="64AAF13D" w14:textId="77777777">
        <w:tc>
          <w:tcPr>
            <w:tcW w:w="4644" w:type="dxa"/>
          </w:tcPr>
          <w:p w14:paraId="3AF632E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3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120BAAF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</w:tbl>
    <w:p w14:paraId="0CF5A8C0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 xml:space="preserve">B: Podstawy związane z płatnością podatków lub składek na ubezpieczenie społeczne </w:t>
      </w:r>
    </w:p>
    <w:tbl>
      <w:tblPr>
        <w:tblStyle w:val="a5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3"/>
        <w:gridCol w:w="2322"/>
        <w:gridCol w:w="2323"/>
      </w:tblGrid>
      <w:tr w:rsidR="00877148" w14:paraId="19E9531A" w14:textId="77777777">
        <w:tc>
          <w:tcPr>
            <w:tcW w:w="4644" w:type="dxa"/>
          </w:tcPr>
          <w:p w14:paraId="47577D5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Płatność podatków lub składek na ubezpieczenie społeczne:</w:t>
            </w:r>
          </w:p>
        </w:tc>
        <w:tc>
          <w:tcPr>
            <w:tcW w:w="4645" w:type="dxa"/>
            <w:gridSpan w:val="2"/>
          </w:tcPr>
          <w:p w14:paraId="026FE67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0A5E10DE" w14:textId="77777777">
        <w:tc>
          <w:tcPr>
            <w:tcW w:w="4644" w:type="dxa"/>
          </w:tcPr>
          <w:p w14:paraId="2725C73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wywiązał się ze wszystkich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obowiązków dotyczących płatności podatków lub składek na ubezpieczenie społeczne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zarówno w państwie, w którym ma siedzibę, jak i w państwie członkowskim instytucji zamawiającej lub podmiotu zamawiającego, jeżeli jest ono inne niż państwo siedziby?</w:t>
            </w:r>
          </w:p>
        </w:tc>
        <w:tc>
          <w:tcPr>
            <w:tcW w:w="4645" w:type="dxa"/>
            <w:gridSpan w:val="2"/>
          </w:tcPr>
          <w:p w14:paraId="6F577CD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877148" w14:paraId="52B0352B" w14:textId="77777777">
        <w:trPr>
          <w:cantSplit/>
          <w:trHeight w:val="470"/>
        </w:trPr>
        <w:tc>
          <w:tcPr>
            <w:tcW w:w="4644" w:type="dxa"/>
            <w:vMerge w:val="restart"/>
          </w:tcPr>
          <w:p w14:paraId="55B9BB6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lastRenderedPageBreak/>
              <w:br/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wskazać: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a) państwo lub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państwo członkowskie, którego to dotyczy;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jakiej kwoty to dotyczy?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w jaki sposób zostało ustalone to naruszenie obowiązków: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1) w trybie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decyzji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sądowej lub administracyjnej:</w:t>
            </w:r>
          </w:p>
          <w:p w14:paraId="51569B48" w14:textId="77777777" w:rsidR="00877148" w:rsidRDefault="0083639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ta decyzja jest ostateczna i wiążąca?</w:t>
            </w:r>
          </w:p>
          <w:p w14:paraId="028FFC97" w14:textId="77777777" w:rsidR="00877148" w:rsidRDefault="0083639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Proszę podać datę wyroku lub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decyzji.</w:t>
            </w:r>
          </w:p>
          <w:p w14:paraId="68D9E1C1" w14:textId="77777777" w:rsidR="00877148" w:rsidRDefault="0083639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W przypadku wyroku,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 ile została w nim bezpośrednio określona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długość okresu wykluczenia:</w:t>
            </w:r>
          </w:p>
          <w:p w14:paraId="09B68C1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2) w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inny sposób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 Proszę sprecyzować, w jaki:</w:t>
            </w:r>
          </w:p>
          <w:p w14:paraId="3B29638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d) Czy wykonawca spełnił lub spełni swoje obowiązki, dokonując płatności należnych podatków lub składek na ubezpieczenie społeczne, lub też zawierając wiążące porozumienia w celu spłaty tych należności, obejmujące w stosownych przypadkach narosłe odsetki lub grzywny?</w:t>
            </w:r>
          </w:p>
        </w:tc>
        <w:tc>
          <w:tcPr>
            <w:tcW w:w="2322" w:type="dxa"/>
          </w:tcPr>
          <w:p w14:paraId="3DDC716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lastRenderedPageBreak/>
              <w:t>Podatki</w:t>
            </w:r>
          </w:p>
        </w:tc>
        <w:tc>
          <w:tcPr>
            <w:tcW w:w="2323" w:type="dxa"/>
          </w:tcPr>
          <w:p w14:paraId="4CF79F8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Składki na ubezpieczenia społeczne</w:t>
            </w:r>
          </w:p>
        </w:tc>
      </w:tr>
      <w:tr w:rsidR="00877148" w14:paraId="390571F4" w14:textId="77777777">
        <w:trPr>
          <w:cantSplit/>
          <w:trHeight w:val="1977"/>
        </w:trPr>
        <w:tc>
          <w:tcPr>
            <w:tcW w:w="4644" w:type="dxa"/>
            <w:vMerge/>
          </w:tcPr>
          <w:p w14:paraId="4CF489C3" w14:textId="77777777" w:rsidR="00877148" w:rsidRDefault="008771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322" w:type="dxa"/>
          </w:tcPr>
          <w:p w14:paraId="5C55E13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c1) [] Tak [] Nie</w:t>
            </w:r>
          </w:p>
          <w:p w14:paraId="65AD0F75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[] Tak []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Nie</w:t>
            </w:r>
          </w:p>
          <w:p w14:paraId="3B36E29B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43A02BC0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72BB3D9D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4379A3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c2) [ 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 [……]</w:t>
            </w:r>
          </w:p>
        </w:tc>
        <w:tc>
          <w:tcPr>
            <w:tcW w:w="2323" w:type="dxa"/>
          </w:tcPr>
          <w:p w14:paraId="3423CBE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c1) [] Tak [] Nie</w:t>
            </w:r>
          </w:p>
          <w:p w14:paraId="5C5339C8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  <w:p w14:paraId="7FDCA311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4E68B537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21FCEA81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EBD237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c2) [ 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podać szczegółowe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informacje na ten temat: [……]</w:t>
            </w:r>
          </w:p>
        </w:tc>
      </w:tr>
      <w:tr w:rsidR="00877148" w14:paraId="60F2FF3A" w14:textId="77777777">
        <w:tc>
          <w:tcPr>
            <w:tcW w:w="4644" w:type="dxa"/>
          </w:tcPr>
          <w:p w14:paraId="20F177A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dotycząca płatności podatków lub składek na ubezpieczenie społeczne jest dostępna w formie elektronicznej, proszę wskazać:</w:t>
            </w:r>
          </w:p>
        </w:tc>
        <w:tc>
          <w:tcPr>
            <w:tcW w:w="4645" w:type="dxa"/>
            <w:gridSpan w:val="2"/>
          </w:tcPr>
          <w:p w14:paraId="6A873B1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(adres internetowy, wydający urząd lub organ, dokładne dane referencyjne dokumentacji):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4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</w:t>
            </w:r>
          </w:p>
        </w:tc>
      </w:tr>
    </w:tbl>
    <w:p w14:paraId="65364968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C: Podstawy związane z niewypłacalnością, konfliktem interesów lub wykroczeniami zawodowymi</w:t>
      </w:r>
      <w:r>
        <w:rPr>
          <w:rFonts w:ascii="Arial" w:eastAsia="Arial" w:hAnsi="Arial" w:cs="Arial"/>
          <w:smallCaps/>
          <w:color w:val="000000"/>
          <w:sz w:val="20"/>
          <w:szCs w:val="20"/>
          <w:vertAlign w:val="superscript"/>
        </w:rPr>
        <w:footnoteReference w:id="25"/>
      </w:r>
    </w:p>
    <w:p w14:paraId="6EAB05DA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Należy zauważyć, że do celów niniejszego zamówienia niektóre z poniższych podstaw wykluczenia mogą być zdefiniowane bardziej precyzyjnie w prawie krajowym, w stosownym ogłoszeniu lub w dokumentach zamówienia. Tak więc prawo krajowe może na przykład stanowić, że pojęcie „poważnego wykroczenia zawodowego” może obejmować kilka różnych postaci zachowania stanowiącego wykroczenie. </w:t>
      </w:r>
    </w:p>
    <w:tbl>
      <w:tblPr>
        <w:tblStyle w:val="a6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183D4958" w14:textId="77777777">
        <w:tc>
          <w:tcPr>
            <w:tcW w:w="4644" w:type="dxa"/>
          </w:tcPr>
          <w:p w14:paraId="320C6BB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Informacje dotyczące ewentualnej niewypłacalności, konfliktu interesów lub wykroczeń zawodowych</w:t>
            </w:r>
          </w:p>
        </w:tc>
        <w:tc>
          <w:tcPr>
            <w:tcW w:w="4645" w:type="dxa"/>
          </w:tcPr>
          <w:p w14:paraId="218C239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4085BF4D" w14:textId="77777777">
        <w:trPr>
          <w:cantSplit/>
          <w:trHeight w:val="406"/>
        </w:trPr>
        <w:tc>
          <w:tcPr>
            <w:tcW w:w="4644" w:type="dxa"/>
            <w:vMerge w:val="restart"/>
          </w:tcPr>
          <w:p w14:paraId="02337C6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wykonawca,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wedle własnej wiedzy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naruszył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swoje obowiązki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 dziedzinie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prawa środowiska, prawa socjalnego i prawa pracy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26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0C374CB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  <w:tr w:rsidR="00877148" w14:paraId="020BFEE8" w14:textId="77777777">
        <w:trPr>
          <w:cantSplit/>
          <w:trHeight w:val="405"/>
        </w:trPr>
        <w:tc>
          <w:tcPr>
            <w:tcW w:w="4644" w:type="dxa"/>
            <w:vMerge/>
          </w:tcPr>
          <w:p w14:paraId="6608C2C1" w14:textId="77777777" w:rsidR="00877148" w:rsidRDefault="008771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7924563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czy wykonawca przedsięwziął środki w celu wykazania swojej rzetelności pomimo istnienia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odpowiedniej podstawy wykluczenia („samooczyszczenie”)?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877148" w14:paraId="3D54B64E" w14:textId="77777777">
        <w:tc>
          <w:tcPr>
            <w:tcW w:w="4644" w:type="dxa"/>
          </w:tcPr>
          <w:p w14:paraId="213EC10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Czy wykonawca znajduje się w jednej z następujących sytuacji: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a)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zbankrutował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b)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prowadzone jest wobec niego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postępowanie upadłościowe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likwidacyjne;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c) zawarł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układ z wierzycielami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znajduje się w innej tego rodzaju sytuacji wynikającej z podobnej procedury przewidzianej w krajowych przepisach ustawowych i wykonawczych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7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e) jego aktywami zarządza likwidator lub sąd; 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f) jego działalność gospodarcza jest zawieszona?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tak:</w:t>
            </w:r>
          </w:p>
          <w:p w14:paraId="7F810775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Proszę podać szczegółowe informacje:</w:t>
            </w:r>
          </w:p>
          <w:p w14:paraId="14080E64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Proszę podać powody, które pomimo powyższej sytuacji umożliwiają realizację zamówienia, z uwzględnieniem mających zastosowanie przepisów krajowych i środków dotyczących kontynuowania działalności gospodarczej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28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.</w:t>
            </w:r>
          </w:p>
          <w:p w14:paraId="141CC19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2E3C48C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59BFC7BD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D5E7D45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CF89137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  <w:p w14:paraId="06E7B9F5" w14:textId="77777777" w:rsidR="00877148" w:rsidRDefault="0083639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02D5B0B8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5AE9259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(adres internetowy, wydający urząd lub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organ, dokładne dane referencyjne dokumentacji): [……][……][……]</w:t>
            </w:r>
          </w:p>
        </w:tc>
      </w:tr>
      <w:tr w:rsidR="00877148" w14:paraId="492A06CA" w14:textId="77777777">
        <w:trPr>
          <w:cantSplit/>
          <w:trHeight w:val="303"/>
        </w:trPr>
        <w:tc>
          <w:tcPr>
            <w:tcW w:w="4644" w:type="dxa"/>
            <w:vMerge w:val="restart"/>
          </w:tcPr>
          <w:p w14:paraId="75E296A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jest winien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poważnego wykroczenia zawodowego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29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?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tak, proszę podać szczegółowe informacje na ten temat:</w:t>
            </w:r>
          </w:p>
        </w:tc>
        <w:tc>
          <w:tcPr>
            <w:tcW w:w="4645" w:type="dxa"/>
          </w:tcPr>
          <w:p w14:paraId="10B9F64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 [……]</w:t>
            </w:r>
          </w:p>
        </w:tc>
      </w:tr>
      <w:tr w:rsidR="00877148" w14:paraId="01CF8AA3" w14:textId="77777777">
        <w:trPr>
          <w:cantSplit/>
          <w:trHeight w:val="303"/>
        </w:trPr>
        <w:tc>
          <w:tcPr>
            <w:tcW w:w="4644" w:type="dxa"/>
            <w:vMerge/>
          </w:tcPr>
          <w:p w14:paraId="6C535D08" w14:textId="77777777" w:rsidR="00877148" w:rsidRDefault="008771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5524DA1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czy wykonawca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przedsięwziął środki w celu samooczyszczenia?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877148" w14:paraId="7883DB3C" w14:textId="77777777">
        <w:trPr>
          <w:cantSplit/>
          <w:trHeight w:val="515"/>
        </w:trPr>
        <w:tc>
          <w:tcPr>
            <w:tcW w:w="4644" w:type="dxa"/>
            <w:vMerge w:val="restart"/>
          </w:tcPr>
          <w:p w14:paraId="1206405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zawarł z innymi wykonawcami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porozumienia mające na celu zakłócenie konkurencji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podać szczegółowe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informacje na ten temat:</w:t>
            </w:r>
          </w:p>
        </w:tc>
        <w:tc>
          <w:tcPr>
            <w:tcW w:w="4645" w:type="dxa"/>
          </w:tcPr>
          <w:p w14:paraId="14E035F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877148" w14:paraId="1B91C318" w14:textId="77777777">
        <w:trPr>
          <w:cantSplit/>
          <w:trHeight w:val="514"/>
        </w:trPr>
        <w:tc>
          <w:tcPr>
            <w:tcW w:w="4644" w:type="dxa"/>
            <w:vMerge/>
          </w:tcPr>
          <w:p w14:paraId="757E9311" w14:textId="77777777" w:rsidR="00877148" w:rsidRDefault="008771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13DCE03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czy wykonawca przedsięwziął środki w celu samooczyszczenia?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877148" w14:paraId="54B7F9A1" w14:textId="77777777">
        <w:trPr>
          <w:trHeight w:val="1316"/>
        </w:trPr>
        <w:tc>
          <w:tcPr>
            <w:tcW w:w="4644" w:type="dxa"/>
          </w:tcPr>
          <w:p w14:paraId="41F63CE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wie o jakimkolwiek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konflikcie interesów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3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spowodowanym jego udziałem w postępowaniu o udzielenie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lastRenderedPageBreak/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1E8AFA7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877148" w14:paraId="4F12E734" w14:textId="77777777">
        <w:trPr>
          <w:trHeight w:val="1544"/>
        </w:trPr>
        <w:tc>
          <w:tcPr>
            <w:tcW w:w="4644" w:type="dxa"/>
          </w:tcPr>
          <w:p w14:paraId="30F0712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lub przedsiębiorstwo związane z wykonawcą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doradzał(-o)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instytucji zamawiającej lub podmiotowi zamawiającemu bądź był(-o) w inny sposób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zaangażowany(-e) w przygotowanie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postępowania o udzielenie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podać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szczegółowe informacje na ten temat:</w:t>
            </w:r>
          </w:p>
        </w:tc>
        <w:tc>
          <w:tcPr>
            <w:tcW w:w="4645" w:type="dxa"/>
          </w:tcPr>
          <w:p w14:paraId="1330B81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877148" w14:paraId="0662FB87" w14:textId="77777777">
        <w:trPr>
          <w:cantSplit/>
          <w:trHeight w:val="932"/>
        </w:trPr>
        <w:tc>
          <w:tcPr>
            <w:tcW w:w="4644" w:type="dxa"/>
            <w:vMerge w:val="restart"/>
          </w:tcPr>
          <w:p w14:paraId="233C8D1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znajdował się w sytuacji, w której wcześniejsza umowa w sprawie zamówienia publicznego, wcześniejsza umowa z podmiotem zamawiającym lub wcześniejsza umowa w sprawie koncesji została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rozwiązana przed czasem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lub w której nałożone zostało odszkodowanie bądź inne porównywalne sankcje w związku z tą wcześniejszą umową?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podać szczegółowe informacje na ten temat:</w:t>
            </w:r>
          </w:p>
        </w:tc>
        <w:tc>
          <w:tcPr>
            <w:tcW w:w="4645" w:type="dxa"/>
          </w:tcPr>
          <w:p w14:paraId="64FE2F2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</w:p>
        </w:tc>
      </w:tr>
      <w:tr w:rsidR="00877148" w14:paraId="3C193367" w14:textId="77777777">
        <w:trPr>
          <w:cantSplit/>
          <w:trHeight w:val="931"/>
        </w:trPr>
        <w:tc>
          <w:tcPr>
            <w:tcW w:w="4644" w:type="dxa"/>
            <w:vMerge/>
          </w:tcPr>
          <w:p w14:paraId="1E582B28" w14:textId="77777777" w:rsidR="00877148" w:rsidRDefault="008771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45" w:type="dxa"/>
          </w:tcPr>
          <w:p w14:paraId="377C717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czy wykonawca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przedsięwziął środki w celu samooczyszczenia?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opisać przedsięwzięte środki: [……]</w:t>
            </w:r>
          </w:p>
        </w:tc>
      </w:tr>
      <w:tr w:rsidR="00877148" w14:paraId="78B6861A" w14:textId="77777777">
        <w:tc>
          <w:tcPr>
            <w:tcW w:w="4644" w:type="dxa"/>
          </w:tcPr>
          <w:p w14:paraId="2DD5BC1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Czy wykonawca może potwierdzić, że: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nie jest winny poważnego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wprowadzenia w błąd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przy dostarczaniu informacji wymaganych do weryfikacji braku podstaw wykluczenia lub do weryfikacji spełnienia kryteriów kwalifikacji;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b) nie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zataił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tych informacji;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c) jest w stanie niezwłocznie przedstawić dokumenty potwierdzające wymagane przez instytucję zamawiającą lub podmiot zamawiający; oraz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d) nie przedsięwziął kroków, aby w bezprawny sposób wpłynąć na proces podejmowania decyzji przez instytucję zamawiającą lub podmiot zamawiający, pozyskać informacje poufne, które mogą dać mu nienależną przewagę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 postępowaniu o udzielenie zamówienia, lub wskutek zaniedbania przedstawić wprowadzające w błąd informacje, które mogą mieć istotny wpływ na decyzje w sprawie wykluczenia, kwalifikacji lub udzielenia zamówienia?</w:t>
            </w:r>
          </w:p>
        </w:tc>
        <w:tc>
          <w:tcPr>
            <w:tcW w:w="4645" w:type="dxa"/>
          </w:tcPr>
          <w:p w14:paraId="7B9E086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</w:tbl>
    <w:p w14:paraId="0D439659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 xml:space="preserve">D: Inne podstawy </w:t>
      </w:r>
      <w:r>
        <w:rPr>
          <w:rFonts w:ascii="Arial" w:eastAsia="Arial" w:hAnsi="Arial" w:cs="Arial"/>
          <w:smallCaps/>
          <w:color w:val="000000"/>
          <w:sz w:val="20"/>
          <w:szCs w:val="20"/>
        </w:rPr>
        <w:t>wykluczenia, które mogą być przewidziane w przepisach krajowych państwa członkowskiego instytucji zamawiającej lub podmiotu zamawiającego</w:t>
      </w:r>
    </w:p>
    <w:tbl>
      <w:tblPr>
        <w:tblStyle w:val="a7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42AC7F2F" w14:textId="77777777">
        <w:tc>
          <w:tcPr>
            <w:tcW w:w="4644" w:type="dxa"/>
          </w:tcPr>
          <w:p w14:paraId="74EB946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Podstawy wykluczenia o charakterze wyłącznie krajowym</w:t>
            </w:r>
          </w:p>
        </w:tc>
        <w:tc>
          <w:tcPr>
            <w:tcW w:w="4645" w:type="dxa"/>
          </w:tcPr>
          <w:p w14:paraId="0CA8CC2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7A8B3C67" w14:textId="77777777">
        <w:tc>
          <w:tcPr>
            <w:tcW w:w="4644" w:type="dxa"/>
          </w:tcPr>
          <w:p w14:paraId="6E97FC7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mają zastosowanie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podstawy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wykluczenia o charakterze wyłącznie krajowym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określone w stosownym ogłoszeniu lub w dokumentach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Jeżeli dokumentacja wymagana w stosownym ogłoszeniu lub w dokumentach zamówienia jest dostępna w formie elektronicznej, proszę wskazać:</w:t>
            </w:r>
          </w:p>
        </w:tc>
        <w:tc>
          <w:tcPr>
            <w:tcW w:w="4645" w:type="dxa"/>
          </w:tcPr>
          <w:p w14:paraId="57BCA17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(adres internetowy, wydający urząd lub organ, dokładne dane referencyjne dokumentacji):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1"/>
            </w:r>
          </w:p>
        </w:tc>
      </w:tr>
      <w:tr w:rsidR="00877148" w14:paraId="6F257427" w14:textId="77777777">
        <w:tc>
          <w:tcPr>
            <w:tcW w:w="4644" w:type="dxa"/>
          </w:tcPr>
          <w:p w14:paraId="4A99240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lastRenderedPageBreak/>
              <w:t>W przypadku gdy ma zastosowanie którakolwiek z podstaw wykluczenia o charakterze wyłącznie krajowym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czy wykonawca przedsięwziął środki w celu samooczyszczenia?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tak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opisać przedsięwzięte środki: </w:t>
            </w:r>
          </w:p>
        </w:tc>
        <w:tc>
          <w:tcPr>
            <w:tcW w:w="4645" w:type="dxa"/>
          </w:tcPr>
          <w:p w14:paraId="70079D2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</w:t>
            </w:r>
          </w:p>
        </w:tc>
      </w:tr>
    </w:tbl>
    <w:p w14:paraId="0AE5EDFD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eastAsia="Times New Roman" w:cs="Times New Roman"/>
          <w:color w:val="000000"/>
          <w:szCs w:val="24"/>
        </w:rPr>
      </w:pPr>
      <w:r>
        <w:br w:type="page"/>
      </w:r>
    </w:p>
    <w:p w14:paraId="31E7B317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lastRenderedPageBreak/>
        <w:t>Część IV: Kryteria kwalifikacji</w:t>
      </w:r>
    </w:p>
    <w:p w14:paraId="20CE4B54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W odniesieniu do kryteriów kwalifikacji (sekcja </w:t>
      </w:r>
      <w:r>
        <w:rPr>
          <w:rFonts w:ascii="Symbol" w:eastAsia="Symbol" w:hAnsi="Symbol" w:cs="Symbol"/>
          <w:color w:val="000000"/>
          <w:sz w:val="20"/>
          <w:szCs w:val="20"/>
        </w:rPr>
        <w:t>α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lub sekcje A–D w niniejszej części) wykonawca oświadcza, że:</w:t>
      </w:r>
    </w:p>
    <w:p w14:paraId="252CA46B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Symbol" w:eastAsia="Symbol" w:hAnsi="Symbol" w:cs="Symbol"/>
          <w:smallCaps/>
          <w:color w:val="000000"/>
          <w:sz w:val="20"/>
          <w:szCs w:val="20"/>
        </w:rPr>
        <w:t>α</w:t>
      </w:r>
      <w:r>
        <w:rPr>
          <w:rFonts w:ascii="Arial" w:eastAsia="Arial" w:hAnsi="Arial" w:cs="Arial"/>
          <w:smallCaps/>
          <w:color w:val="000000"/>
          <w:sz w:val="20"/>
          <w:szCs w:val="20"/>
        </w:rPr>
        <w:t>: Ogólne oświadczenie dotyczące wszystkich kryteriów kwalifikacji</w:t>
      </w:r>
    </w:p>
    <w:p w14:paraId="3CAC5A9D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Wykonawca powinien wypełnić to pole jedynie w przypadku gdy instytucja zamawiająca lub podmiot zamawiający wskazały w stosownym ogłoszeniu lub w dokumentach zamówienia, o których mowa w ogłoszeniu, że wykonawca może ograniczyć się do wypełnienia sekcji </w:t>
      </w:r>
      <w:r>
        <w:rPr>
          <w:rFonts w:ascii="Symbol" w:eastAsia="Symbol" w:hAnsi="Symbol" w:cs="Symbol"/>
          <w:b/>
          <w:color w:val="000000"/>
          <w:sz w:val="20"/>
          <w:szCs w:val="20"/>
        </w:rPr>
        <w:t>α</w:t>
      </w: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 w części IV i nie musi wypełniać żadnej z pozostałych sekcji w części IV:</w:t>
      </w:r>
    </w:p>
    <w:tbl>
      <w:tblPr>
        <w:tblStyle w:val="a8"/>
        <w:tblW w:w="921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06"/>
        <w:gridCol w:w="4607"/>
      </w:tblGrid>
      <w:tr w:rsidR="00877148" w14:paraId="4D82411E" w14:textId="77777777">
        <w:tc>
          <w:tcPr>
            <w:tcW w:w="4606" w:type="dxa"/>
          </w:tcPr>
          <w:p w14:paraId="3B1D064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Spełnienie wszystkich wymaganych kryteriów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kwalifikacji</w:t>
            </w:r>
          </w:p>
        </w:tc>
        <w:tc>
          <w:tcPr>
            <w:tcW w:w="4607" w:type="dxa"/>
          </w:tcPr>
          <w:p w14:paraId="638702C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</w:t>
            </w:r>
          </w:p>
        </w:tc>
      </w:tr>
      <w:tr w:rsidR="00877148" w14:paraId="2247061A" w14:textId="77777777">
        <w:tc>
          <w:tcPr>
            <w:tcW w:w="4606" w:type="dxa"/>
          </w:tcPr>
          <w:p w14:paraId="1908F7E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Spełnia wymagane kryteria kwalifikacji:</w:t>
            </w:r>
          </w:p>
        </w:tc>
        <w:tc>
          <w:tcPr>
            <w:tcW w:w="4607" w:type="dxa"/>
          </w:tcPr>
          <w:p w14:paraId="081B819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</w:p>
        </w:tc>
      </w:tr>
    </w:tbl>
    <w:p w14:paraId="19C1C62D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A: Kompetencje</w:t>
      </w:r>
    </w:p>
    <w:p w14:paraId="39DC5EB3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Wykonawca powinien przedstawić informacje jedynie w przypadku gdy instytucja zamawiająca lub podmiot zamawiający wymagają danych kryteriów </w:t>
      </w:r>
      <w:r>
        <w:rPr>
          <w:rFonts w:ascii="Arial" w:eastAsia="Arial" w:hAnsi="Arial" w:cs="Arial"/>
          <w:b/>
          <w:color w:val="000000"/>
          <w:sz w:val="20"/>
          <w:szCs w:val="20"/>
        </w:rPr>
        <w:t>kwalifikacji w stosownym ogłoszeniu lub w dokumentach zamówienia, o których mowa w ogłoszeniu.</w:t>
      </w:r>
    </w:p>
    <w:tbl>
      <w:tblPr>
        <w:tblStyle w:val="a9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4FC83FAE" w14:textId="77777777">
        <w:tc>
          <w:tcPr>
            <w:tcW w:w="4644" w:type="dxa"/>
          </w:tcPr>
          <w:p w14:paraId="5629D54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Kompetencje</w:t>
            </w:r>
          </w:p>
        </w:tc>
        <w:tc>
          <w:tcPr>
            <w:tcW w:w="4645" w:type="dxa"/>
          </w:tcPr>
          <w:p w14:paraId="1DE75C2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</w:t>
            </w:r>
          </w:p>
        </w:tc>
      </w:tr>
      <w:tr w:rsidR="00877148" w14:paraId="169B9189" w14:textId="77777777">
        <w:tc>
          <w:tcPr>
            <w:tcW w:w="4644" w:type="dxa"/>
          </w:tcPr>
          <w:p w14:paraId="503FD06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1) Figuruje w odpowiednim rejestrze zawodowym lub handlowym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prowadzonym w państwie członkowskim siedziby wykonawcy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2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3B2BB3C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  <w:tr w:rsidR="00877148" w14:paraId="250E6B93" w14:textId="77777777">
        <w:tc>
          <w:tcPr>
            <w:tcW w:w="4644" w:type="dxa"/>
          </w:tcPr>
          <w:p w14:paraId="692B04D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2) W odniesieniu do zamówień publicznych na usługi: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konieczne jest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posiadanie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określonego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zezwolenia lub bycie członkiem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określonej organizacji, aby mieć możliwość świadczenia usługi, o której mowa, w państwie siedziby wykonawcy?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3266992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tak, proszę określić, o jakie zezwolenie lub status członkowski chodzi, i wskazać, czy wykonawca je posiada: [ …] 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3541AA4A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t>B: Sytuacja ekonomiczna i finansowa</w:t>
      </w:r>
    </w:p>
    <w:p w14:paraId="332EA217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Wykonawca powinien przedstawić informacje jedynie w przypadku gdy instytucja zamawiająca lub podmiot zamawiający wymagają danych kryteriów kwalifikacji w </w:t>
      </w:r>
      <w:r>
        <w:rPr>
          <w:rFonts w:ascii="Arial" w:eastAsia="Arial" w:hAnsi="Arial" w:cs="Arial"/>
          <w:b/>
          <w:color w:val="000000"/>
          <w:sz w:val="20"/>
          <w:szCs w:val="20"/>
        </w:rPr>
        <w:t>stosownym ogłoszeniu lub w dokumentach zamówienia, o których mowa w ogłoszeniu.</w:t>
      </w:r>
    </w:p>
    <w:tbl>
      <w:tblPr>
        <w:tblStyle w:val="aa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7004B432" w14:textId="77777777">
        <w:tc>
          <w:tcPr>
            <w:tcW w:w="4644" w:type="dxa"/>
          </w:tcPr>
          <w:p w14:paraId="1F0D119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Sytuacja ekonomiczna i finansowa</w:t>
            </w:r>
          </w:p>
        </w:tc>
        <w:tc>
          <w:tcPr>
            <w:tcW w:w="4645" w:type="dxa"/>
          </w:tcPr>
          <w:p w14:paraId="5368A16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4A1D426A" w14:textId="77777777">
        <w:tc>
          <w:tcPr>
            <w:tcW w:w="4644" w:type="dxa"/>
          </w:tcPr>
          <w:p w14:paraId="7F81E2D0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1a) Jego („ogólny”)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roczny obrót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 ciągu określonej liczby lat obrotowych wymaganej w stosownym ogłoszeniu lub dokumentach zamówienia jest następujący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  <w:t>i/lub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1b) Jego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średni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roczny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obrót w ciągu określonej liczby lat wymaganej w stosownym ogłoszeniu lub dokumentach zamówienia jest następujący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33"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(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)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34E7411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(liczba lat, średni obrót)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[……],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</w:p>
          <w:p w14:paraId="26BA09F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(adres internetowy, wydający urząd lub organ, dokładne dane referencyjne dokumentacji): [……][……][……]</w:t>
            </w:r>
          </w:p>
        </w:tc>
      </w:tr>
      <w:tr w:rsidR="00877148" w14:paraId="5BC81EA0" w14:textId="77777777">
        <w:tc>
          <w:tcPr>
            <w:tcW w:w="4644" w:type="dxa"/>
          </w:tcPr>
          <w:p w14:paraId="5F89B5B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2a) Jego roczny („specyficzny”)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obrót w obszarze działalności gospodarczej objętym zamówieniem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i określonym w stosownym ogłoszeniu lub dokumentach zamówienia w ciągu wymaganej liczby lat obrotowych jest następujący: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i/lub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2b) Jego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średni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roczny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obrót w przedmiotowym obszarze i w ciągu określonej liczby lat wymaganej w stosownym ogłoszeniu lub dokumentach zamówienia jest następujący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34"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410E470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rok: [……] obrót: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(liczba lat, średni obrót)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[……], 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  <w:tr w:rsidR="00877148" w14:paraId="380F0A26" w14:textId="77777777">
        <w:tc>
          <w:tcPr>
            <w:tcW w:w="4644" w:type="dxa"/>
          </w:tcPr>
          <w:p w14:paraId="274BD1B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3) W przypadku gdy informacje dotyczące obrotu (ogólnego lub specyficznego) nie są dostępne za cały wymagany okres, proszę podać datę założenia przedsiębiorstwa wykonawcy lub rozpoczęcia działalności przez wykonawcę:</w:t>
            </w:r>
          </w:p>
        </w:tc>
        <w:tc>
          <w:tcPr>
            <w:tcW w:w="4645" w:type="dxa"/>
          </w:tcPr>
          <w:p w14:paraId="22B9416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1E8B5C04" w14:textId="77777777">
        <w:tc>
          <w:tcPr>
            <w:tcW w:w="4644" w:type="dxa"/>
          </w:tcPr>
          <w:p w14:paraId="340525B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4)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wskaźników finansowych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35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określonych w stosownym ogłoszeniu lub dokumentach zamówienia wykonawca oświadcza, że aktualna(-e) wartość(-ci) wymaganego(-ych) wskaźnika(-ów) jest (są) następująca(-e):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4484325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(określenie wymaganego wskaźnika – stosunek X do 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6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– oraz wartość):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7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(adres internetowy, wydający urząd lub organ, dokładne dane referencyjne dokumentacji): [……][……][……]</w:t>
            </w:r>
          </w:p>
        </w:tc>
      </w:tr>
      <w:tr w:rsidR="00877148" w14:paraId="447AAEAD" w14:textId="77777777">
        <w:tc>
          <w:tcPr>
            <w:tcW w:w="4644" w:type="dxa"/>
          </w:tcPr>
          <w:p w14:paraId="6355D25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5) W ramach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ubezpieczenia z tytułu ryzyka zawodowego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wykonawca jest ubezpieczony na następującą kwotę: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te informacje są dostępne w formie elektronicznej, proszę wskazać:</w:t>
            </w:r>
          </w:p>
        </w:tc>
        <w:tc>
          <w:tcPr>
            <w:tcW w:w="4645" w:type="dxa"/>
          </w:tcPr>
          <w:p w14:paraId="6E72C84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 […] waluta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  <w:tr w:rsidR="00877148" w14:paraId="46B58AA0" w14:textId="77777777">
        <w:tc>
          <w:tcPr>
            <w:tcW w:w="4644" w:type="dxa"/>
          </w:tcPr>
          <w:p w14:paraId="318BFCF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6)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innych ewentualnych wymogów ekonomicznych lub finansowych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które mogły zostać określone w stosownym ogłoszeniu lub dokumentach zamówienia, wykonawca oświadcza, że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Jeżeli odnośna dokumentacja, która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mogła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zostać określona w stosownym ogłoszeniu lub w dokumentach zamówienia, jest dostępna w formie elektronicznej, proszę wskazać:</w:t>
            </w:r>
          </w:p>
        </w:tc>
        <w:tc>
          <w:tcPr>
            <w:tcW w:w="4645" w:type="dxa"/>
          </w:tcPr>
          <w:p w14:paraId="62753D1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3D93EBD9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r>
        <w:rPr>
          <w:rFonts w:ascii="Arial" w:eastAsia="Arial" w:hAnsi="Arial" w:cs="Arial"/>
          <w:smallCaps/>
          <w:color w:val="000000"/>
          <w:sz w:val="20"/>
          <w:szCs w:val="20"/>
        </w:rPr>
        <w:lastRenderedPageBreak/>
        <w:t>C: Zdolność techniczna i zawodowa</w:t>
      </w:r>
    </w:p>
    <w:p w14:paraId="6ECBC7DC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bookmarkStart w:id="5" w:name="_heading=h.3znysh7" w:colFirst="0" w:colLast="0"/>
      <w:bookmarkEnd w:id="5"/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Wykonawca powinien </w:t>
      </w:r>
      <w:r>
        <w:rPr>
          <w:rFonts w:ascii="Arial" w:eastAsia="Arial" w:hAnsi="Arial" w:cs="Arial"/>
          <w:b/>
          <w:color w:val="000000"/>
          <w:sz w:val="20"/>
          <w:szCs w:val="20"/>
        </w:rPr>
        <w:t>przedstawić informacje jedynie w przypadku gdy instytucja zamawiająca lub podmiot zamawiający wymagają danych kryteriów kwalifikacji w stosownym ogłoszeniu lub w dokumentach zamówienia, o których mowa w ogłoszeniu.</w:t>
      </w:r>
    </w:p>
    <w:tbl>
      <w:tblPr>
        <w:tblStyle w:val="ab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51AAAB47" w14:textId="77777777">
        <w:tc>
          <w:tcPr>
            <w:tcW w:w="4644" w:type="dxa"/>
          </w:tcPr>
          <w:p w14:paraId="1ABF2F9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Zdolność techniczna i zawodowa</w:t>
            </w:r>
          </w:p>
        </w:tc>
        <w:tc>
          <w:tcPr>
            <w:tcW w:w="4645" w:type="dxa"/>
          </w:tcPr>
          <w:p w14:paraId="3390B63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127811CA" w14:textId="77777777">
        <w:tc>
          <w:tcPr>
            <w:tcW w:w="4644" w:type="dxa"/>
          </w:tcPr>
          <w:p w14:paraId="1B799A1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1a) Jedynie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  <w:t>zamówień publicznych na roboty budowlane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okresie odniesienia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8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wykonawca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wykonał następujące roboty budowlane określonego rodzaju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Jeżeli odnośna dokumentacja dotycząca zadowalającego wykonania i rezultatu w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odniesieniu do najważniejszych robót budowlanych jest dostępna w formie elektronicznej, proszę wskazać:</w:t>
            </w:r>
          </w:p>
        </w:tc>
        <w:tc>
          <w:tcPr>
            <w:tcW w:w="4645" w:type="dxa"/>
          </w:tcPr>
          <w:p w14:paraId="231908E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Liczba lat (okres ten został wskazany w stosownym ogłoszeniu lub dokumentach zamówienia): 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Roboty budowlane: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  <w:tr w:rsidR="00877148" w14:paraId="16E970EC" w14:textId="77777777">
        <w:tc>
          <w:tcPr>
            <w:tcW w:w="4644" w:type="dxa"/>
          </w:tcPr>
          <w:p w14:paraId="234F33D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 xml:space="preserve">1b) Jedynie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  <w:t>zamówień publicznych na dostawy i zamówień publicznych na usługi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 okresie odniesienia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39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wykonawca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zrealizował następujące główne dostawy określonego rodzaju lub wyświadczył następujące główne usługi określonego rodzaju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Przy sporządzaniu wykazu proszę podać kwoty, daty i odbiorców, zarówno publicznych, jak i prywatnych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0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3085C269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Liczba lat (okres ten został wskazany w stosownym ogłoszeniu lub dokumentach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zamówienia): […]</w:t>
            </w:r>
          </w:p>
          <w:tbl>
            <w:tblPr>
              <w:tblStyle w:val="ac"/>
              <w:tblW w:w="4145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336"/>
              <w:gridCol w:w="936"/>
              <w:gridCol w:w="724"/>
              <w:gridCol w:w="1149"/>
            </w:tblGrid>
            <w:tr w:rsidR="00877148" w14:paraId="50C4D7B0" w14:textId="77777777">
              <w:tc>
                <w:tcPr>
                  <w:tcW w:w="1336" w:type="dxa"/>
                </w:tcPr>
                <w:p w14:paraId="16800C2A" w14:textId="77777777" w:rsidR="00877148" w:rsidRDefault="0083639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Opis</w:t>
                  </w:r>
                </w:p>
              </w:tc>
              <w:tc>
                <w:tcPr>
                  <w:tcW w:w="936" w:type="dxa"/>
                </w:tcPr>
                <w:p w14:paraId="495F6ED0" w14:textId="77777777" w:rsidR="00877148" w:rsidRDefault="0083639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Kwoty</w:t>
                  </w:r>
                </w:p>
              </w:tc>
              <w:tc>
                <w:tcPr>
                  <w:tcW w:w="724" w:type="dxa"/>
                </w:tcPr>
                <w:p w14:paraId="6D2B0D4F" w14:textId="77777777" w:rsidR="00877148" w:rsidRDefault="0083639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Daty</w:t>
                  </w:r>
                </w:p>
              </w:tc>
              <w:tc>
                <w:tcPr>
                  <w:tcW w:w="1149" w:type="dxa"/>
                </w:tcPr>
                <w:p w14:paraId="27AA712F" w14:textId="77777777" w:rsidR="00877148" w:rsidRDefault="0083639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  <w:t>Odbiorcy</w:t>
                  </w:r>
                </w:p>
              </w:tc>
            </w:tr>
            <w:tr w:rsidR="00877148" w14:paraId="209A0920" w14:textId="77777777">
              <w:tc>
                <w:tcPr>
                  <w:tcW w:w="1336" w:type="dxa"/>
                </w:tcPr>
                <w:p w14:paraId="2A935CF2" w14:textId="77777777" w:rsidR="00877148" w:rsidRDefault="0087714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936" w:type="dxa"/>
                </w:tcPr>
                <w:p w14:paraId="726179DE" w14:textId="77777777" w:rsidR="00877148" w:rsidRDefault="0087714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724" w:type="dxa"/>
                </w:tcPr>
                <w:p w14:paraId="208D1E34" w14:textId="77777777" w:rsidR="00877148" w:rsidRDefault="0087714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149" w:type="dxa"/>
                </w:tcPr>
                <w:p w14:paraId="60CC81BD" w14:textId="77777777" w:rsidR="00877148" w:rsidRDefault="0087714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40" w:lineRule="auto"/>
                    <w:ind w:left="0" w:hanging="2"/>
                    <w:rPr>
                      <w:rFonts w:ascii="Arial" w:eastAsia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</w:tr>
          </w:tbl>
          <w:p w14:paraId="505CE5D1" w14:textId="77777777" w:rsidR="00877148" w:rsidRDefault="008771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877148" w14:paraId="35F171F9" w14:textId="77777777">
        <w:tc>
          <w:tcPr>
            <w:tcW w:w="4644" w:type="dxa"/>
          </w:tcPr>
          <w:p w14:paraId="149DDA1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2) Może skorzystać z usług następujących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pracowników technicznych lub służb technicznych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41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w szczególności tych odpowiedzialnych za kontrolę jakości: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W przypadku zamówień publicznych na roboty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budowlane wykonawca będzie mógł się zwrócić do następujących pracowników technicznych lub służb technicznych o wykonanie robót:</w:t>
            </w:r>
          </w:p>
        </w:tc>
        <w:tc>
          <w:tcPr>
            <w:tcW w:w="4645" w:type="dxa"/>
          </w:tcPr>
          <w:p w14:paraId="06C45B5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</w:t>
            </w:r>
          </w:p>
        </w:tc>
      </w:tr>
      <w:tr w:rsidR="00877148" w14:paraId="3A9E40F0" w14:textId="77777777">
        <w:tc>
          <w:tcPr>
            <w:tcW w:w="4644" w:type="dxa"/>
          </w:tcPr>
          <w:p w14:paraId="0AAE34F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3) Korzysta z następujących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urządzeń technicznych oraz środków w celu zapewnienia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a jego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zaplecze naukowo-badawcze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jest następujące: </w:t>
            </w:r>
          </w:p>
        </w:tc>
        <w:tc>
          <w:tcPr>
            <w:tcW w:w="4645" w:type="dxa"/>
          </w:tcPr>
          <w:p w14:paraId="5833144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4E86DC44" w14:textId="77777777">
        <w:tc>
          <w:tcPr>
            <w:tcW w:w="4644" w:type="dxa"/>
          </w:tcPr>
          <w:p w14:paraId="642DF9C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4) Podczas realizacji zamówienia będzie mógł stosować następujące systemy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zarządzania łańcuchem dostaw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i śledzenia łańcucha dostaw:</w:t>
            </w:r>
          </w:p>
        </w:tc>
        <w:tc>
          <w:tcPr>
            <w:tcW w:w="4645" w:type="dxa"/>
          </w:tcPr>
          <w:p w14:paraId="52D4F34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1E6FD77E" w14:textId="77777777">
        <w:tc>
          <w:tcPr>
            <w:tcW w:w="4644" w:type="dxa"/>
          </w:tcPr>
          <w:p w14:paraId="26BCE9E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5)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  <w:t xml:space="preserve"> W odniesieniu do produktów lub usług o złożonym charakterze, które mają zostać dostarczone, lub – wyjątkowo – w odniesieniu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  <w:lastRenderedPageBreak/>
              <w:t>do produktów lub usług o szczególnym przeznaczeniu: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shd w:val="clear" w:color="auto" w:fill="BFBFBF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zezwoli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na przeprowadzenie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kontroli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42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swoich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zdolności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produkcyjnych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zdolności technicznych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a w razie konieczności także dostępnych mu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środków naukowych i badawczych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jak również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środków kontroli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</w:p>
        </w:tc>
        <w:tc>
          <w:tcPr>
            <w:tcW w:w="4645" w:type="dxa"/>
          </w:tcPr>
          <w:p w14:paraId="38653A0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br/>
              <w:t>[] Tak [] Nie</w:t>
            </w:r>
          </w:p>
        </w:tc>
      </w:tr>
      <w:tr w:rsidR="00877148" w14:paraId="11521C81" w14:textId="77777777">
        <w:tc>
          <w:tcPr>
            <w:tcW w:w="4644" w:type="dxa"/>
          </w:tcPr>
          <w:p w14:paraId="43AAB20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6) Następującym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wykształceniem i kwalifikacjami zawodowymi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legitymuje się: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sam usługodawca lub wykonawca: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lub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(w zależności od wymogów określonych w stosownym ogłoszeniu lub dokumentach zamówienia):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jego kadra kierownicza:</w:t>
            </w:r>
          </w:p>
        </w:tc>
        <w:tc>
          <w:tcPr>
            <w:tcW w:w="4645" w:type="dxa"/>
          </w:tcPr>
          <w:p w14:paraId="067D55D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a)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b) [……]</w:t>
            </w:r>
          </w:p>
        </w:tc>
      </w:tr>
      <w:tr w:rsidR="00877148" w14:paraId="30E66603" w14:textId="77777777">
        <w:tc>
          <w:tcPr>
            <w:tcW w:w="4644" w:type="dxa"/>
          </w:tcPr>
          <w:p w14:paraId="161C31B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7) Podczas realizacji zamówienia wykonawca będzie mógł stosować następujące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środki zarządzania środowiskowego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645" w:type="dxa"/>
          </w:tcPr>
          <w:p w14:paraId="52AC23CE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500F27D2" w14:textId="77777777">
        <w:tc>
          <w:tcPr>
            <w:tcW w:w="4644" w:type="dxa"/>
          </w:tcPr>
          <w:p w14:paraId="11E44235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8) Wielkość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średniego rocznego zatrudnienia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u wykonawcy oraz liczebność kadry kierowniczej w ostatnich trzech latach są następujące</w:t>
            </w:r>
          </w:p>
        </w:tc>
        <w:tc>
          <w:tcPr>
            <w:tcW w:w="4645" w:type="dxa"/>
          </w:tcPr>
          <w:p w14:paraId="7CCC98C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Rok, średnie roczne zatrudnienie: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Rok, liczebność kadry kierowniczej: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[……], [……]</w:t>
            </w:r>
          </w:p>
        </w:tc>
      </w:tr>
      <w:tr w:rsidR="00877148" w14:paraId="76C31641" w14:textId="77777777">
        <w:tc>
          <w:tcPr>
            <w:tcW w:w="4644" w:type="dxa"/>
          </w:tcPr>
          <w:p w14:paraId="70778F68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9) Będzie dysponował następującymi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narzędziami, wyposażeniem zakładu i urządzeniami technicznymi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na potrzeby realizacji zamówienia:</w:t>
            </w:r>
          </w:p>
        </w:tc>
        <w:tc>
          <w:tcPr>
            <w:tcW w:w="4645" w:type="dxa"/>
          </w:tcPr>
          <w:p w14:paraId="35C58D1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31632DE0" w14:textId="77777777">
        <w:tc>
          <w:tcPr>
            <w:tcW w:w="4644" w:type="dxa"/>
          </w:tcPr>
          <w:p w14:paraId="3539A676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10) Wykonawca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zamierza ewentualnie zlecić podwykonawcom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vertAlign w:val="superscript"/>
              </w:rPr>
              <w:footnoteReference w:id="43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następującą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część (procentową)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zamówienia:</w:t>
            </w:r>
          </w:p>
        </w:tc>
        <w:tc>
          <w:tcPr>
            <w:tcW w:w="4645" w:type="dxa"/>
          </w:tcPr>
          <w:p w14:paraId="7FB3D79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[……]</w:t>
            </w:r>
          </w:p>
        </w:tc>
      </w:tr>
      <w:tr w:rsidR="00877148" w14:paraId="12C057AE" w14:textId="77777777">
        <w:tc>
          <w:tcPr>
            <w:tcW w:w="4644" w:type="dxa"/>
          </w:tcPr>
          <w:p w14:paraId="44E3B8D3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11)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zamówień publicznych na dostawy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Wykonawca dostarczy wymagane próbki, opisy lub fotografie produktów, które mają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być dostarczone i którym nie musi towarzyszyć świadectwo autentyczności.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Wykonawca oświadcza ponadto, że w stosownych przypadkach przedstawi wymagane świadectwa autentyczności.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6F36574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</w:t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dokładne dane referencyjne dokumentacji): [……][……][……]</w:t>
            </w:r>
          </w:p>
        </w:tc>
      </w:tr>
      <w:tr w:rsidR="00877148" w14:paraId="2E41B009" w14:textId="77777777">
        <w:tc>
          <w:tcPr>
            <w:tcW w:w="4644" w:type="dxa"/>
          </w:tcPr>
          <w:p w14:paraId="77F069E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  <w:shd w:val="clear" w:color="auto" w:fill="BFBFBF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12) W odniesieniu do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zamówień publicznych na dostawy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Czy wykonawca może przedstawić wymagane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lastRenderedPageBreak/>
              <w:t>zaświadczenia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sporządzone przez urzędowe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instytuty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agencje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kontroli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 uznanych kompetencjach, potwierdzające zgodność produktów poprzez wyraźne odniesienie do specyfikacji technicznych lub norm, które zostały określone w stosownym ogłoszeniu lub dokumentach zamówienia?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wyjaśnić dlaczego, i wskazać, jakie inne środki dowodowe mogą zostać przedstawione: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ktronicznej, proszę wskazać:</w:t>
            </w:r>
          </w:p>
        </w:tc>
        <w:tc>
          <w:tcPr>
            <w:tcW w:w="4645" w:type="dxa"/>
          </w:tcPr>
          <w:p w14:paraId="5D1CA06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290B1A58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smallCaps/>
          <w:color w:val="000000"/>
          <w:sz w:val="20"/>
          <w:szCs w:val="20"/>
        </w:rPr>
      </w:pPr>
      <w:bookmarkStart w:id="6" w:name="_heading=h.2et92p0" w:colFirst="0" w:colLast="0"/>
      <w:bookmarkEnd w:id="6"/>
      <w:r>
        <w:rPr>
          <w:rFonts w:ascii="Arial" w:eastAsia="Arial" w:hAnsi="Arial" w:cs="Arial"/>
          <w:smallCaps/>
          <w:color w:val="000000"/>
          <w:sz w:val="20"/>
          <w:szCs w:val="20"/>
        </w:rPr>
        <w:lastRenderedPageBreak/>
        <w:t>D: Systemy zapewniania jakości i normy zarządzania środowiskowego</w:t>
      </w:r>
    </w:p>
    <w:p w14:paraId="29FE69FA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Wykonawca powinien przedstawić informacje jedynie w przypadku gdy instytucja zamawiająca lub podmiot zamawiający </w:t>
      </w:r>
      <w:r>
        <w:rPr>
          <w:rFonts w:ascii="Arial" w:eastAsia="Arial" w:hAnsi="Arial" w:cs="Arial"/>
          <w:b/>
          <w:color w:val="000000"/>
          <w:sz w:val="20"/>
          <w:szCs w:val="20"/>
        </w:rPr>
        <w:t>wymagają systemów zapewniania jakości lub norm zarządzania środowiskowego w stosownym ogłoszeniu lub w dokumentach zamówienia, o których mowa w ogłoszeniu.</w:t>
      </w:r>
    </w:p>
    <w:tbl>
      <w:tblPr>
        <w:tblStyle w:val="ad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2789CE63" w14:textId="77777777">
        <w:tc>
          <w:tcPr>
            <w:tcW w:w="4644" w:type="dxa"/>
          </w:tcPr>
          <w:p w14:paraId="203464A7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Systemy zapewniania jakości i normy zarządzania środowiskowego</w:t>
            </w:r>
          </w:p>
        </w:tc>
        <w:tc>
          <w:tcPr>
            <w:tcW w:w="4645" w:type="dxa"/>
          </w:tcPr>
          <w:p w14:paraId="1506236D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6385AAB3" w14:textId="77777777">
        <w:tc>
          <w:tcPr>
            <w:tcW w:w="4644" w:type="dxa"/>
          </w:tcPr>
          <w:p w14:paraId="6CBF71D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będzie w stanie przedstawić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zaświadczenia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sporządzone przez niezależne jednostki, poświadczające spełnienie przez wykonawcę wymaganych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norm zapewniania jakości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w tym w zakresie dostępności dla osób niepełnosprawnych?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proszę wyjaśnić dlaczego, i określić, jakie inne środki dowodowe dotyczące systemu zapewniania jakości mogą zostać przedstawione: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078063EA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(adres internetowy, wydający urząd lub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organ, dokładne dane referencyjne dokumentacji): [……][……][……]</w:t>
            </w:r>
          </w:p>
        </w:tc>
      </w:tr>
      <w:tr w:rsidR="00877148" w14:paraId="36B0979A" w14:textId="77777777">
        <w:tc>
          <w:tcPr>
            <w:tcW w:w="4644" w:type="dxa"/>
          </w:tcPr>
          <w:p w14:paraId="19F272B1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Czy wykonawca będzie w stanie przedstawić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zaświadczenia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sporządzone przez niezależne jednostki, poświadczające spełnienie przez wykonawcę wymogów określonych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systemów lub norm zarządzania środowiskowego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?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Jeżeli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wyjaśnić dlaczego, i określić, jakie inne środki dowodowe dotyczące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systemów lub norm zarządzania środowiskowego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mogą zostać przedstawione: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odnośna dokumentacja jest dostępna w formie elektronicznej, proszę wskazać:</w:t>
            </w:r>
          </w:p>
        </w:tc>
        <w:tc>
          <w:tcPr>
            <w:tcW w:w="4645" w:type="dxa"/>
          </w:tcPr>
          <w:p w14:paraId="0526A5BB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[……] 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(adres internetowy, wydający urząd lub organ, dokładne dane referencyjne dokumentacji): [……][……][……]</w:t>
            </w:r>
          </w:p>
        </w:tc>
      </w:tr>
    </w:tbl>
    <w:p w14:paraId="2FB4D04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eastAsia="Times New Roman" w:cs="Times New Roman"/>
          <w:color w:val="000000"/>
          <w:szCs w:val="24"/>
        </w:rPr>
      </w:pPr>
      <w:r>
        <w:br w:type="page"/>
      </w:r>
    </w:p>
    <w:p w14:paraId="46A70BC2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lastRenderedPageBreak/>
        <w:t>Część V: Ograniczanie liczby kwalifikujących się kandydatów</w:t>
      </w:r>
    </w:p>
    <w:p w14:paraId="117AF4C2" w14:textId="77777777" w:rsidR="00877148" w:rsidRDefault="0083639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BFBFBF"/>
        <w:spacing w:line="240" w:lineRule="auto"/>
        <w:ind w:left="0" w:hanging="2"/>
        <w:jc w:val="left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 xml:space="preserve">Wykonawca powinien przedstawić informacje jedynie w </w:t>
      </w:r>
      <w:r>
        <w:rPr>
          <w:rFonts w:ascii="Arial" w:eastAsia="Arial" w:hAnsi="Arial" w:cs="Arial"/>
          <w:b/>
          <w:color w:val="000000"/>
          <w:sz w:val="20"/>
          <w:szCs w:val="20"/>
        </w:rPr>
        <w:t>przypadku gdy instytucja zamawiająca lub podmiot zamawiający określiły obiektywne i niedyskryminacyjne kryteria lub zasady, które mają być stosowane w celu ograniczenia liczby kandydatów, którzy zostaną zaproszeni do złożenia ofert lub prowadzenia dialogu. Te informacje, którym mogą towarzyszyć wymogi dotyczące (rodzajów) zaświadczeń lub rodzajów dowodów w formie dokumentów, które ewentualnie należy przedstawić, określono w stosownym ogłoszeniu lub w dokumentach zamówienia, o których mowa w ogłoszeniu.</w:t>
      </w:r>
      <w:r>
        <w:rPr>
          <w:rFonts w:ascii="Arial" w:eastAsia="Arial" w:hAnsi="Arial" w:cs="Arial"/>
          <w:b/>
          <w:color w:val="000000"/>
          <w:sz w:val="20"/>
          <w:szCs w:val="20"/>
        </w:rPr>
        <w:br/>
        <w:t>Doty</w:t>
      </w:r>
      <w:r>
        <w:rPr>
          <w:rFonts w:ascii="Arial" w:eastAsia="Arial" w:hAnsi="Arial" w:cs="Arial"/>
          <w:b/>
          <w:color w:val="000000"/>
          <w:sz w:val="20"/>
          <w:szCs w:val="20"/>
        </w:rPr>
        <w:t>czy jedynie procedury ograniczonej, procedury konkurencyjnej z negocjacjami, dialogu konkurencyjnego i partnerstwa innowacyjnego:</w:t>
      </w:r>
    </w:p>
    <w:p w14:paraId="350C83C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Wykonawca oświadcza, że:</w:t>
      </w:r>
    </w:p>
    <w:tbl>
      <w:tblPr>
        <w:tblStyle w:val="ae"/>
        <w:tblW w:w="92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645"/>
      </w:tblGrid>
      <w:tr w:rsidR="00877148" w14:paraId="48260352" w14:textId="77777777">
        <w:tc>
          <w:tcPr>
            <w:tcW w:w="4644" w:type="dxa"/>
          </w:tcPr>
          <w:p w14:paraId="3C293AB2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Ograniczanie liczby kandydatów</w:t>
            </w:r>
          </w:p>
        </w:tc>
        <w:tc>
          <w:tcPr>
            <w:tcW w:w="4645" w:type="dxa"/>
          </w:tcPr>
          <w:p w14:paraId="14BD95BC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Odpowiedź:</w:t>
            </w:r>
          </w:p>
        </w:tc>
      </w:tr>
      <w:tr w:rsidR="00877148" w14:paraId="4ADA9670" w14:textId="77777777">
        <w:tc>
          <w:tcPr>
            <w:tcW w:w="4644" w:type="dxa"/>
          </w:tcPr>
          <w:p w14:paraId="755A3934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W następujący sposób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spełnia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obiektywne i niedyskryminacyjne kryteria lub zasady, które mają być stosowane w celu ograniczenia liczby kandydatów: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W przypadku gdy wymagane są określone zaświadczenia lub inne rodzaje dowodów w formie dokumentów, proszę wskazać dla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każdego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 nich, czy wykonawca posiada wymagane dokumenty: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Jeżeli niektóre z tych zaświadczeń lub rodzajów dowodów w formie dokumentów są dostępne w postaci elektronicznej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4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, proszę wskazać dla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każdego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 nich:</w:t>
            </w:r>
          </w:p>
        </w:tc>
        <w:tc>
          <w:tcPr>
            <w:tcW w:w="4645" w:type="dxa"/>
          </w:tcPr>
          <w:p w14:paraId="2151669F" w14:textId="77777777" w:rsidR="00877148" w:rsidRDefault="008363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[….]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>[] Tak [] Nie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5"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br/>
              <w:t xml:space="preserve">(adres internetowy, wydający urząd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lub organ, dokładne dane referencyjne dokumentacji): [……][……][……]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  <w:vertAlign w:val="superscript"/>
              </w:rPr>
              <w:footnoteReference w:id="46"/>
            </w:r>
          </w:p>
        </w:tc>
      </w:tr>
    </w:tbl>
    <w:p w14:paraId="3ECA14C3" w14:textId="77777777" w:rsidR="00877148" w:rsidRDefault="00836391">
      <w:pPr>
        <w:keepNext/>
        <w:pBdr>
          <w:top w:val="nil"/>
          <w:left w:val="nil"/>
          <w:bottom w:val="nil"/>
          <w:right w:val="nil"/>
          <w:between w:val="nil"/>
        </w:pBdr>
        <w:spacing w:after="360" w:line="240" w:lineRule="auto"/>
        <w:ind w:left="0" w:hanging="2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Część VI: Oświadczenia końcowe</w:t>
      </w:r>
    </w:p>
    <w:p w14:paraId="698B6104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>Niżej podpisany(-a)(-i) oficjalnie oświadcza(-ją), że informacje podane powyżej w częściach II–V są dokładne i prawidłowe oraz że zostały przedstawione z pełną świadomością konsekwencji poważnego wprowadzenia w błąd.</w:t>
      </w:r>
    </w:p>
    <w:p w14:paraId="2315D10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>Niżej podpisany(-a)(-i) oficjalnie oświadcza(-ją), że jest (są) w stanie, na żądanie i bez zwłoki, przedstawić zaświadczenia i inne rodzaje dowodów w formie dokumentów, z wyjątkiem przypadków, w których:</w:t>
      </w:r>
    </w:p>
    <w:p w14:paraId="1701266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>a) instytucja zamawiająca lub podmiot zamawiający ma możliwość uzyskania odpowiednich dokumentów potwierdzających bezpośrednio za pomocą bezpłatnej krajowej bazy danych w dowolnym państwie członkowskim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47"/>
      </w:r>
      <w:r>
        <w:rPr>
          <w:rFonts w:ascii="Arial" w:eastAsia="Arial" w:hAnsi="Arial" w:cs="Arial"/>
          <w:i/>
          <w:color w:val="000000"/>
          <w:sz w:val="20"/>
          <w:szCs w:val="20"/>
        </w:rPr>
        <w:t xml:space="preserve">, lub </w:t>
      </w:r>
    </w:p>
    <w:p w14:paraId="222B18FC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 xml:space="preserve">b) najpóźniej od dnia 18 </w:t>
      </w:r>
      <w:r>
        <w:rPr>
          <w:rFonts w:ascii="Arial" w:eastAsia="Arial" w:hAnsi="Arial" w:cs="Arial"/>
          <w:i/>
          <w:color w:val="000000"/>
          <w:sz w:val="20"/>
          <w:szCs w:val="20"/>
        </w:rPr>
        <w:t>kwietnia 2018 r.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footnoteReference w:id="48"/>
      </w:r>
      <w:r>
        <w:rPr>
          <w:rFonts w:ascii="Arial" w:eastAsia="Arial" w:hAnsi="Arial" w:cs="Arial"/>
          <w:i/>
          <w:color w:val="000000"/>
          <w:sz w:val="20"/>
          <w:szCs w:val="20"/>
        </w:rPr>
        <w:t>, instytucja zamawiająca lub podmiot zamawiający już posiada odpowiednią dokumentację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6A6A2DAC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t xml:space="preserve">Niżej podpisany(-a)(-i) oficjalnie wyraża(-ją) zgodę na to, aby [wskazać instytucję zamawiającą lub podmiot zamawiający określone w części I, sekcja A] uzyskał(-a)(-o) dostęp do dokumentów potwierdzających informacje, które zostały przedstawione w [wskazać część/sekcję/punkt(-y), których to dotyczy] niniejszego jednolitego europejskiego dokumentu zamówienia, na potrzeby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[określić postępowanie o udzielenie zamówienia: (skrócony opis, adres publikacyjny w </w:t>
      </w:r>
      <w:r>
        <w:rPr>
          <w:rFonts w:ascii="Arial" w:eastAsia="Arial" w:hAnsi="Arial" w:cs="Arial"/>
          <w:i/>
          <w:color w:val="000000"/>
          <w:sz w:val="20"/>
          <w:szCs w:val="20"/>
        </w:rPr>
        <w:t>Dzienniku Urzędowym Unii Europejskiej</w:t>
      </w:r>
      <w:r>
        <w:rPr>
          <w:rFonts w:ascii="Arial" w:eastAsia="Arial" w:hAnsi="Arial" w:cs="Arial"/>
          <w:color w:val="000000"/>
          <w:sz w:val="20"/>
          <w:szCs w:val="20"/>
        </w:rPr>
        <w:t>, numer referencyjny)].</w:t>
      </w:r>
    </w:p>
    <w:p w14:paraId="06670D2F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color w:val="000000"/>
          <w:sz w:val="20"/>
          <w:szCs w:val="20"/>
        </w:rPr>
        <w:lastRenderedPageBreak/>
        <w:t xml:space="preserve"> </w:t>
      </w:r>
    </w:p>
    <w:p w14:paraId="3A71748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Data, miejscowość oraz – jeżeli jest to wymagane lub konieczne – podpis(-y): [……]</w:t>
      </w:r>
    </w:p>
    <w:sectPr w:rsidR="00877148">
      <w:footerReference w:type="default" r:id="rId8"/>
      <w:pgSz w:w="11907" w:h="16839"/>
      <w:pgMar w:top="1134" w:right="1417" w:bottom="1134" w:left="1417" w:header="709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6A261A" w14:textId="77777777" w:rsidR="007B41DC" w:rsidRDefault="007B41DC">
      <w:pPr>
        <w:spacing w:before="0" w:after="0" w:line="240" w:lineRule="auto"/>
        <w:ind w:left="0" w:hanging="2"/>
      </w:pPr>
      <w:r>
        <w:separator/>
      </w:r>
    </w:p>
  </w:endnote>
  <w:endnote w:type="continuationSeparator" w:id="0">
    <w:p w14:paraId="5E54C89A" w14:textId="77777777" w:rsidR="007B41DC" w:rsidRDefault="007B41DC">
      <w:pPr>
        <w:spacing w:before="0"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72091D6-AB74-4DB9-B5E8-560735007A4A}"/>
    <w:embedBold r:id="rId2" w:fontKey="{87E1780F-CC13-4823-A845-0A2F317DE673}"/>
    <w:embedItalic r:id="rId3" w:fontKey="{73133B9B-4E90-4666-A901-CD4E096C651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DB7E62C4-688A-44F6-8463-552AF95C1C53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5" w:fontKey="{4F605C63-FD3F-45AE-8C6D-2BF1B871EE5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247B6592-FBB1-49EA-8E76-6A51A8042F3D}"/>
    <w:embedItalic r:id="rId7" w:fontKey="{37B4253A-1AAA-41B9-8B6F-63990505413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E23422A8-FA54-483C-90E9-586A3E965F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5A426D" w14:textId="77777777" w:rsidR="00877148" w:rsidRDefault="00836391">
    <w:pPr>
      <w:pBdr>
        <w:top w:val="nil"/>
        <w:left w:val="nil"/>
        <w:bottom w:val="nil"/>
        <w:right w:val="nil"/>
        <w:between w:val="nil"/>
      </w:pBdr>
      <w:spacing w:before="360" w:after="0" w:line="240" w:lineRule="auto"/>
      <w:ind w:left="3" w:right="-850" w:hanging="5"/>
      <w:jc w:val="left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b/>
        <w:color w:val="000000"/>
        <w:sz w:val="48"/>
        <w:szCs w:val="48"/>
      </w:rPr>
      <w:tab/>
    </w:r>
    <w:r>
      <w:rPr>
        <w:rFonts w:ascii="Arial" w:eastAsia="Arial" w:hAnsi="Arial" w:cs="Arial"/>
        <w:color w:val="000000"/>
        <w:sz w:val="20"/>
        <w:szCs w:val="20"/>
      </w:rPr>
      <w:fldChar w:fldCharType="begin"/>
    </w:r>
    <w:r>
      <w:rPr>
        <w:rFonts w:ascii="Arial" w:eastAsia="Arial" w:hAnsi="Arial" w:cs="Arial"/>
        <w:color w:val="000000"/>
        <w:sz w:val="20"/>
        <w:szCs w:val="20"/>
      </w:rPr>
      <w:instrText>PAGE</w:instrText>
    </w:r>
    <w:r>
      <w:rPr>
        <w:rFonts w:ascii="Arial" w:eastAsia="Arial" w:hAnsi="Arial" w:cs="Arial"/>
        <w:color w:val="000000"/>
        <w:sz w:val="20"/>
        <w:szCs w:val="20"/>
      </w:rPr>
      <w:fldChar w:fldCharType="separate"/>
    </w:r>
    <w:r w:rsidR="004B37FE">
      <w:rPr>
        <w:rFonts w:ascii="Arial" w:eastAsia="Arial" w:hAnsi="Arial" w:cs="Arial"/>
        <w:noProof/>
        <w:color w:val="000000"/>
        <w:sz w:val="20"/>
        <w:szCs w:val="20"/>
      </w:rPr>
      <w:t>2</w:t>
    </w:r>
    <w:r>
      <w:rPr>
        <w:rFonts w:ascii="Arial" w:eastAsia="Arial" w:hAnsi="Arial" w:cs="Arial"/>
        <w:color w:val="000000"/>
        <w:sz w:val="20"/>
        <w:szCs w:val="20"/>
      </w:rPr>
      <w:fldChar w:fldCharType="end"/>
    </w:r>
    <w:r>
      <w:rPr>
        <w:rFonts w:ascii="Arial" w:eastAsia="Arial" w:hAnsi="Arial" w:cs="Arial"/>
        <w:color w:val="000000"/>
        <w:sz w:val="20"/>
        <w:szCs w:val="20"/>
      </w:rPr>
      <w:tab/>
    </w:r>
    <w:r>
      <w:rPr>
        <w:rFonts w:ascii="Arial" w:eastAsia="Arial" w:hAnsi="Arial" w:cs="Arial"/>
        <w:color w:val="000000"/>
        <w:sz w:val="20"/>
        <w:szCs w:val="2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AAF49F" w14:textId="77777777" w:rsidR="007B41DC" w:rsidRDefault="007B41DC">
      <w:pPr>
        <w:spacing w:before="0" w:after="0" w:line="240" w:lineRule="auto"/>
        <w:ind w:left="0" w:hanging="2"/>
      </w:pPr>
      <w:r>
        <w:separator/>
      </w:r>
    </w:p>
  </w:footnote>
  <w:footnote w:type="continuationSeparator" w:id="0">
    <w:p w14:paraId="024E126B" w14:textId="77777777" w:rsidR="007B41DC" w:rsidRDefault="007B41DC">
      <w:pPr>
        <w:spacing w:before="0" w:after="0" w:line="240" w:lineRule="auto"/>
        <w:ind w:left="0" w:hanging="2"/>
      </w:pPr>
      <w:r>
        <w:continuationSeparator/>
      </w:r>
    </w:p>
  </w:footnote>
  <w:footnote w:id="1">
    <w:p w14:paraId="59690140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Służby Komisji </w:t>
      </w:r>
      <w:r>
        <w:rPr>
          <w:rFonts w:ascii="Arial" w:eastAsia="Arial" w:hAnsi="Arial" w:cs="Arial"/>
          <w:color w:val="000000"/>
          <w:sz w:val="16"/>
          <w:szCs w:val="16"/>
        </w:rPr>
        <w:t>udostępnią instytucjom zamawiającym, podmiotom zamawiającym, wykonawcom, dostawcom usług elektronicznych i innym zainteresowanym stronom bezpłatny elektroniczny serwis poświęcony jednolitemu europejskiemu dokumentowi zamówienia.</w:t>
      </w:r>
    </w:p>
  </w:footnote>
  <w:footnote w:id="2">
    <w:p w14:paraId="2C61CDF1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jc w:val="left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W przypadku </w:t>
      </w:r>
      <w:r>
        <w:rPr>
          <w:rFonts w:ascii="Arial" w:eastAsia="Arial" w:hAnsi="Arial" w:cs="Arial"/>
          <w:b/>
          <w:color w:val="000000"/>
          <w:sz w:val="16"/>
          <w:szCs w:val="16"/>
        </w:rPr>
        <w:t>instytucji zamawiających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: </w:t>
      </w:r>
      <w:r>
        <w:rPr>
          <w:rFonts w:ascii="Arial" w:eastAsia="Arial" w:hAnsi="Arial" w:cs="Arial"/>
          <w:b/>
          <w:color w:val="000000"/>
          <w:sz w:val="16"/>
          <w:szCs w:val="16"/>
        </w:rPr>
        <w:t>wstępne ogłoszenie informacyjne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wykorzystywane jako zaproszenie do ubiegania się o zamówienie albo </w:t>
      </w:r>
      <w:r>
        <w:rPr>
          <w:rFonts w:ascii="Arial" w:eastAsia="Arial" w:hAnsi="Arial" w:cs="Arial"/>
          <w:b/>
          <w:color w:val="000000"/>
          <w:sz w:val="16"/>
          <w:szCs w:val="16"/>
        </w:rPr>
        <w:t>ogłoszenie o zamówieniu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  <w:r>
        <w:rPr>
          <w:rFonts w:ascii="Arial" w:eastAsia="Arial" w:hAnsi="Arial" w:cs="Arial"/>
          <w:color w:val="000000"/>
          <w:sz w:val="16"/>
          <w:szCs w:val="16"/>
        </w:rPr>
        <w:br/>
        <w:t xml:space="preserve">W przypadku </w:t>
      </w:r>
      <w:r>
        <w:rPr>
          <w:rFonts w:ascii="Arial" w:eastAsia="Arial" w:hAnsi="Arial" w:cs="Arial"/>
          <w:b/>
          <w:color w:val="000000"/>
          <w:sz w:val="16"/>
          <w:szCs w:val="16"/>
        </w:rPr>
        <w:t>podmiotów zamawiających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: </w:t>
      </w:r>
      <w:r>
        <w:rPr>
          <w:rFonts w:ascii="Arial" w:eastAsia="Arial" w:hAnsi="Arial" w:cs="Arial"/>
          <w:b/>
          <w:color w:val="000000"/>
          <w:sz w:val="16"/>
          <w:szCs w:val="16"/>
        </w:rPr>
        <w:t>okresowe ogłoszenie informacyjne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wykorzystywane jako zaproszenie do ubiegania się o zamówienie, </w:t>
      </w:r>
      <w:r>
        <w:rPr>
          <w:rFonts w:ascii="Arial" w:eastAsia="Arial" w:hAnsi="Arial" w:cs="Arial"/>
          <w:b/>
          <w:color w:val="000000"/>
          <w:sz w:val="16"/>
          <w:szCs w:val="16"/>
        </w:rPr>
        <w:t>ogłoszenie o zamówieniu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lub </w:t>
      </w:r>
      <w:r>
        <w:rPr>
          <w:rFonts w:ascii="Arial" w:eastAsia="Arial" w:hAnsi="Arial" w:cs="Arial"/>
          <w:b/>
          <w:color w:val="000000"/>
          <w:sz w:val="16"/>
          <w:szCs w:val="16"/>
        </w:rPr>
        <w:t>ogłoszenie o istnieniu systemu kwalifikowania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</w:footnote>
  <w:footnote w:id="3">
    <w:p w14:paraId="3F265A49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Informacje te należy skopiować z sekcji I pkt I.1 stosownego ogłoszenia</w:t>
      </w:r>
      <w:r>
        <w:rPr>
          <w:rFonts w:ascii="Arial" w:eastAsia="Arial" w:hAnsi="Arial" w:cs="Arial"/>
          <w:i/>
          <w:color w:val="000000"/>
          <w:sz w:val="16"/>
          <w:szCs w:val="16"/>
        </w:rPr>
        <w:t>.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W przypadku wspólnego zamówienia proszę podać nazwy wszystkich uczestniczących zamawiających.</w:t>
      </w:r>
    </w:p>
  </w:footnote>
  <w:footnote w:id="4">
    <w:p w14:paraId="3D62842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pkt II.1.1 i II.1.3 stosownego ogłoszenia.</w:t>
      </w:r>
    </w:p>
  </w:footnote>
  <w:footnote w:id="5">
    <w:p w14:paraId="077499A6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pkt II.1.1 stosownego ogłoszenia.</w:t>
      </w:r>
    </w:p>
  </w:footnote>
  <w:footnote w:id="6">
    <w:p w14:paraId="1F3721BD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informacje dotyczące osób wyznaczonych do kontaktów tyle razy, ile jest to konieczne.</w:t>
      </w:r>
    </w:p>
  </w:footnote>
  <w:footnote w:id="7">
    <w:p w14:paraId="21161E7D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</w:r>
      <w:r>
        <w:rPr>
          <w:rFonts w:ascii="Arial" w:eastAsia="Arial" w:hAnsi="Arial" w:cs="Arial"/>
          <w:color w:val="000000"/>
          <w:sz w:val="16"/>
          <w:szCs w:val="16"/>
        </w:rPr>
        <w:t xml:space="preserve">Por. zalecenie Komisji z dnia 6 maja 2003 r. dotyczące definicji mikroprzedsiębiorstw oraz małych i średnich przedsiębiorstw (Dz.U. L 124 z 20.5.2003, s. 36). Te informacje są wymagane wyłącznie do celów statystycznych. </w:t>
      </w:r>
    </w:p>
    <w:p w14:paraId="689C582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b/>
          <w:color w:val="000000"/>
          <w:sz w:val="16"/>
          <w:szCs w:val="16"/>
        </w:rPr>
        <w:t>Mikroprzedsiębiorstwo: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przedsiębiorstwo, które </w:t>
      </w:r>
      <w:r>
        <w:rPr>
          <w:rFonts w:ascii="Arial" w:eastAsia="Arial" w:hAnsi="Arial" w:cs="Arial"/>
          <w:b/>
          <w:color w:val="000000"/>
          <w:sz w:val="16"/>
          <w:szCs w:val="16"/>
        </w:rPr>
        <w:t>zatrudnia mniej niż 10 osób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którego roczny obrót lub roczna suma bilansowa </w:t>
      </w:r>
      <w:r>
        <w:rPr>
          <w:rFonts w:ascii="Arial" w:eastAsia="Arial" w:hAnsi="Arial" w:cs="Arial"/>
          <w:b/>
          <w:color w:val="000000"/>
          <w:sz w:val="16"/>
          <w:szCs w:val="16"/>
        </w:rPr>
        <w:t>nie przekracza 2 milionów EUR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  <w:p w14:paraId="50EFD47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b/>
          <w:color w:val="000000"/>
          <w:sz w:val="16"/>
          <w:szCs w:val="16"/>
        </w:rPr>
        <w:t>Małe przedsiębiorstwo: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przedsiębiorstwo, które </w:t>
      </w:r>
      <w:r>
        <w:rPr>
          <w:rFonts w:ascii="Arial" w:eastAsia="Arial" w:hAnsi="Arial" w:cs="Arial"/>
          <w:b/>
          <w:color w:val="000000"/>
          <w:sz w:val="16"/>
          <w:szCs w:val="16"/>
        </w:rPr>
        <w:t>zatrudnia mniej niż 50 osób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którego roczny obrót lub roczna suma bilansowa </w:t>
      </w:r>
      <w:r>
        <w:rPr>
          <w:rFonts w:ascii="Arial" w:eastAsia="Arial" w:hAnsi="Arial" w:cs="Arial"/>
          <w:b/>
          <w:color w:val="000000"/>
          <w:sz w:val="16"/>
          <w:szCs w:val="16"/>
        </w:rPr>
        <w:t>nie przekracza 10 milionów EUR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  <w:p w14:paraId="1BB5FD4C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b/>
          <w:color w:val="000000"/>
          <w:sz w:val="16"/>
          <w:szCs w:val="16"/>
        </w:rPr>
        <w:t>Średnie przedsiębiorstwa: przedsiębiorstwa, które nie są mikroprzedsiębiorstwami ani małymi przedsiębiorstwami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które </w:t>
      </w:r>
      <w:r>
        <w:rPr>
          <w:rFonts w:ascii="Arial" w:eastAsia="Arial" w:hAnsi="Arial" w:cs="Arial"/>
          <w:b/>
          <w:color w:val="000000"/>
          <w:sz w:val="16"/>
          <w:szCs w:val="16"/>
        </w:rPr>
        <w:t>zatrudniają mniej niż 250 osób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i których </w:t>
      </w:r>
      <w:r>
        <w:rPr>
          <w:rFonts w:ascii="Arial" w:eastAsia="Arial" w:hAnsi="Arial" w:cs="Arial"/>
          <w:b/>
          <w:color w:val="000000"/>
          <w:sz w:val="16"/>
          <w:szCs w:val="16"/>
        </w:rPr>
        <w:t>roczny obrót nie przekracza 50 milionów EUR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i/>
          <w:color w:val="000000"/>
          <w:sz w:val="16"/>
          <w:szCs w:val="16"/>
        </w:rPr>
        <w:t>lub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b/>
          <w:color w:val="000000"/>
          <w:sz w:val="16"/>
          <w:szCs w:val="16"/>
        </w:rPr>
        <w:t>roczna suma bilansowa nie przekracza 43 milionów EUR</w:t>
      </w:r>
      <w:r>
        <w:rPr>
          <w:rFonts w:ascii="Arial" w:eastAsia="Arial" w:hAnsi="Arial" w:cs="Arial"/>
          <w:color w:val="000000"/>
          <w:sz w:val="16"/>
          <w:szCs w:val="16"/>
        </w:rPr>
        <w:t>.</w:t>
      </w:r>
    </w:p>
  </w:footnote>
  <w:footnote w:id="8">
    <w:p w14:paraId="2FC304F5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ogłoszenie o zamówieniu, pkt III.1.5.</w:t>
      </w:r>
    </w:p>
    <w:bookmarkStart w:id="0" w:name="_heading=h.tyjcwt" w:colFirst="0" w:colLast="0"/>
    <w:bookmarkEnd w:id="0"/>
  </w:footnote>
  <w:footnote w:id="9">
    <w:p w14:paraId="67A1F541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bookmarkStart w:id="1" w:name="_heading=h.tyjcwt" w:colFirst="0" w:colLast="0"/>
      <w:bookmarkEnd w:id="1"/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Tj. przedsiębiorstwem, którego głównym celem jest społeczna i zawodowa integracja osób niepełnosprawnych lub defaworyzowanych.</w:t>
      </w:r>
    </w:p>
  </w:footnote>
  <w:footnote w:id="10">
    <w:p w14:paraId="4B4ABF0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Dane referencyjne i klasyfikacja, o ile istnieją, są określone na zaświadczeniu.</w:t>
      </w:r>
    </w:p>
  </w:footnote>
  <w:footnote w:id="11">
    <w:p w14:paraId="0D8FC93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Zwłaszcza w ramach grupy, konsorcjum, spółki </w:t>
      </w:r>
      <w:r>
        <w:rPr>
          <w:rFonts w:ascii="Arial" w:eastAsia="Arial" w:hAnsi="Arial" w:cs="Arial"/>
          <w:i/>
          <w:color w:val="000000"/>
          <w:sz w:val="16"/>
          <w:szCs w:val="16"/>
        </w:rPr>
        <w:t>joint venture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lub podobnego podmiotu.</w:t>
      </w:r>
    </w:p>
  </w:footnote>
  <w:footnote w:id="12">
    <w:p w14:paraId="6026E9A4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Np. dla służb technicznych zaangażowanych w kontrolę jakości: część IV, sekcja C, pkt 3.</w:t>
      </w:r>
    </w:p>
  </w:footnote>
  <w:footnote w:id="13">
    <w:p w14:paraId="4FDE2E4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2 decyzji ramowej Rady 2008/841/WSiSW z dnia 24 października 2008 r. w sprawie zwalczania przestępczości zorganizowanej (Dz.U. L 300 z 11.11.2008, s. 42).</w:t>
      </w:r>
    </w:p>
  </w:footnote>
  <w:footnote w:id="14">
    <w:p w14:paraId="19A2B470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Zgodnie z definicją zawartą w art. 3 Konwencji w sprawie zwalczania korupcji urzędników Wspólnot </w:t>
      </w:r>
      <w:r>
        <w:rPr>
          <w:rFonts w:ascii="Arial" w:eastAsia="Arial" w:hAnsi="Arial" w:cs="Arial"/>
          <w:color w:val="000000"/>
          <w:sz w:val="16"/>
          <w:szCs w:val="16"/>
        </w:rPr>
        <w:t>Europejskich i urzędników państw członkowskich Unii Europejskiej (Dz.U. C 195 z 25.6.1997, s. 1) i w art. 2 ust. 1 decyzji ramowej Rady 2003/568/WSiSW z dnia 22 lipca 2003 r. w sprawie zwalczania korupcji w sektorze prywatnym (Dz.U. L 192 z 31.7.2003, s. 54). Ta podstawa wykluczenia obejmuje również korupcję zdefiniowaną w prawie krajowym instytucji zamawiającej (podmiotu zamawiającego) lub wykonawcy.</w:t>
      </w:r>
    </w:p>
  </w:footnote>
  <w:footnote w:id="15">
    <w:p w14:paraId="11F0E13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W rozumieniu art. 1 Konwencji w sprawie ochrony interesów finansowych Wspólnot Europejskich (Dz.U. C </w:t>
      </w:r>
      <w:r>
        <w:rPr>
          <w:rFonts w:ascii="Arial" w:eastAsia="Arial" w:hAnsi="Arial" w:cs="Arial"/>
          <w:color w:val="000000"/>
          <w:sz w:val="16"/>
          <w:szCs w:val="16"/>
        </w:rPr>
        <w:t>316 z 27.11.1995, s. 48).</w:t>
      </w:r>
    </w:p>
  </w:footnote>
  <w:footnote w:id="16">
    <w:p w14:paraId="60FCBB1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1 i 3 decyzji ramowej Rady z dnia 13 czerwca 2002 r. w sprawie zwalczania terroryzmu (Dz.U. L 164 z 22.6.2002, s. 3). Ta podstawa wykluczenia obejmuje również podżeganie do popełnienia przestępstwa, pomocnictwo, współsprawstwo lub usiłowanie popełnienia przestępstwa, o których mowa w art. 4 tejże decyzji ramowej.</w:t>
      </w:r>
    </w:p>
  </w:footnote>
  <w:footnote w:id="17">
    <w:p w14:paraId="5AA35A5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1 dyrektywy 2005/60/WE Parlamentu Europejskiego i Rady z dnia 26 października 2005 r. w sprawie przeciwdziałania korzystaniu z systemu finansowego w celu prania pieniędzy oraz finansowania terroryzmu (Dz.U. L 309 z 25.11.2005, s. 15).</w:t>
      </w:r>
    </w:p>
  </w:footnote>
  <w:footnote w:id="18">
    <w:p w14:paraId="47CCCF4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definicją zawartą w art. 2 dyrektywy Parlamentu Europejskiego i Rady 2011/36/UE z dnia 5 kwietnia 2011 r. w sprawie zapobiegania handlowi ludźmi i zwalczania tego procederu oraz ochrony ofiar, zastępującej decyzję ramową Rady 2002/629/WSiSW (Dz.U. L 101 z 15.4.2011, s. 1).</w:t>
      </w:r>
    </w:p>
  </w:footnote>
  <w:footnote w:id="19">
    <w:p w14:paraId="1737FE2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20">
    <w:p w14:paraId="5A1DFC94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21">
    <w:p w14:paraId="4B6F8E8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22">
    <w:p w14:paraId="11BAFBC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przepisami krajowymi wdrażającymi art. 57 ust. 6 dyrektywy 2014/24/UE.</w:t>
      </w:r>
    </w:p>
  </w:footnote>
  <w:footnote w:id="23">
    <w:p w14:paraId="4D59C00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Uwzględniając charakter popełnionych przestępstw (jednorazowe, powtarzające się, systematyczne itd.), objaśnienie powinno wykazywać stosowność przedsięwziętych środków. </w:t>
      </w:r>
    </w:p>
  </w:footnote>
  <w:footnote w:id="24">
    <w:p w14:paraId="0727E7D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25">
    <w:p w14:paraId="20F5F827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art. 57 ust. 4 dyrektywy 2014/24/WE.</w:t>
      </w:r>
    </w:p>
  </w:footnote>
  <w:footnote w:id="26">
    <w:p w14:paraId="173DA9D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O których mowa, do celów niniejszego zamówienia, w prawie krajowym, w stosownym ogłoszeniu lub w dokumentach zamówienia bądź w art. 18 ust. 2 dyrektywy 2014/24/UE.</w:t>
      </w:r>
    </w:p>
  </w:footnote>
  <w:footnote w:id="27">
    <w:p w14:paraId="33AA57E1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Zob. przepisy krajowe, stosowne ogłoszenie lub dokumenty zamówienia.</w:t>
      </w:r>
    </w:p>
  </w:footnote>
  <w:footnote w:id="28">
    <w:p w14:paraId="28FA2F5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Nie trzeba podawać tych informacji, jeżeli wykluczenie wykonawców w jednym z przypadków wymienionych w lit. a)–f) stało się obowiązkowe na mocy obowiązującego prawa krajowego bez żadnej możliwości odstępstwa w sytuacji, gdy wykonawcy są pomimo to w stanie zrealizować zamówienie.</w:t>
      </w:r>
    </w:p>
  </w:footnote>
  <w:footnote w:id="29">
    <w:p w14:paraId="20F756A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 stosownych przypadkach zob. definicje w prawie krajowym, stosownym ogłoszeniu lub dokumentach zamówienia.</w:t>
      </w:r>
    </w:p>
  </w:footnote>
  <w:footnote w:id="30">
    <w:p w14:paraId="4BC41F0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Wskazanym w prawie krajowym, stosownym ogłoszeniu lub dokumentach zamówienia.</w:t>
      </w:r>
    </w:p>
  </w:footnote>
  <w:footnote w:id="31">
    <w:p w14:paraId="3DE751FE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32">
    <w:p w14:paraId="6E41602D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Zgodnie z opisem w załączniku XI do dyrektywy 2014/24/UE; wykonawcy z niektórych państw członkowskich mogą być zobowiązani do spełnienia innych wymogów określonych w tym załączniku.</w:t>
      </w:r>
    </w:p>
  </w:footnote>
  <w:footnote w:id="33">
    <w:p w14:paraId="5D13958F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Jedynie jeżeli jest to dopuszczone w stosownym ogłoszeniu lub dokumentach zamówienia.</w:t>
      </w:r>
    </w:p>
  </w:footnote>
  <w:footnote w:id="34">
    <w:p w14:paraId="535D687D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Jedynie jeżeli jest to dopuszczone w stosownym ogłoszeniu lub dokumentach zamówienia.</w:t>
      </w:r>
    </w:p>
  </w:footnote>
  <w:footnote w:id="35">
    <w:p w14:paraId="417E5F92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Np. stosunek aktywów do zobowiązań.</w:t>
      </w:r>
    </w:p>
  </w:footnote>
  <w:footnote w:id="36">
    <w:p w14:paraId="28254DE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Np. stosunek aktywów do zobowiązań.</w:t>
      </w:r>
    </w:p>
  </w:footnote>
  <w:footnote w:id="37">
    <w:p w14:paraId="3A2AD6BC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38">
    <w:p w14:paraId="187CC423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Instytucje zamawiające mogą </w:t>
      </w:r>
      <w:r>
        <w:rPr>
          <w:rFonts w:ascii="Arial" w:eastAsia="Arial" w:hAnsi="Arial" w:cs="Arial"/>
          <w:b/>
          <w:color w:val="000000"/>
          <w:sz w:val="16"/>
          <w:szCs w:val="16"/>
        </w:rPr>
        <w:t>wymagać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, aby okres ten wynosił do pięciu lat, i </w:t>
      </w:r>
      <w:r>
        <w:rPr>
          <w:rFonts w:ascii="Arial" w:eastAsia="Arial" w:hAnsi="Arial" w:cs="Arial"/>
          <w:b/>
          <w:color w:val="000000"/>
          <w:sz w:val="16"/>
          <w:szCs w:val="16"/>
        </w:rPr>
        <w:t>dopuszczać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legitymowanie się doświadczeniem sprzed </w:t>
      </w:r>
      <w:r>
        <w:rPr>
          <w:rFonts w:ascii="Arial" w:eastAsia="Arial" w:hAnsi="Arial" w:cs="Arial"/>
          <w:b/>
          <w:color w:val="000000"/>
          <w:sz w:val="16"/>
          <w:szCs w:val="16"/>
        </w:rPr>
        <w:t>ponad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pięciu lat.</w:t>
      </w:r>
    </w:p>
  </w:footnote>
  <w:footnote w:id="39">
    <w:p w14:paraId="057D4464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Instytucje zamawiające mogą </w:t>
      </w:r>
      <w:r>
        <w:rPr>
          <w:rFonts w:ascii="Arial" w:eastAsia="Arial" w:hAnsi="Arial" w:cs="Arial"/>
          <w:b/>
          <w:color w:val="000000"/>
          <w:sz w:val="16"/>
          <w:szCs w:val="16"/>
        </w:rPr>
        <w:t>wymagać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, aby okres ten wynosił do trzech lat, i </w:t>
      </w:r>
      <w:r>
        <w:rPr>
          <w:rFonts w:ascii="Arial" w:eastAsia="Arial" w:hAnsi="Arial" w:cs="Arial"/>
          <w:b/>
          <w:color w:val="000000"/>
          <w:sz w:val="16"/>
          <w:szCs w:val="16"/>
        </w:rPr>
        <w:t>dopuszczać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legitymowanie się doświadczeniem sprzed </w:t>
      </w:r>
      <w:r>
        <w:rPr>
          <w:rFonts w:ascii="Arial" w:eastAsia="Arial" w:hAnsi="Arial" w:cs="Arial"/>
          <w:b/>
          <w:color w:val="000000"/>
          <w:sz w:val="16"/>
          <w:szCs w:val="16"/>
        </w:rPr>
        <w:t>ponad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trzech lat.</w:t>
      </w:r>
    </w:p>
  </w:footnote>
  <w:footnote w:id="40">
    <w:p w14:paraId="31B5635B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Innymi słowy, należy wymienić </w:t>
      </w:r>
      <w:r>
        <w:rPr>
          <w:rFonts w:ascii="Arial" w:eastAsia="Arial" w:hAnsi="Arial" w:cs="Arial"/>
          <w:b/>
          <w:color w:val="000000"/>
          <w:sz w:val="16"/>
          <w:szCs w:val="16"/>
        </w:rPr>
        <w:t>wszystkich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odbiorców, a wykaz powinien obejmować zarówno klientów publicznych, jak i prywatnych w odniesieniu do przedmiotowych dostaw lub usług.</w:t>
      </w:r>
    </w:p>
  </w:footnote>
  <w:footnote w:id="41">
    <w:p w14:paraId="16B16849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 przypadku pracowników technicznych lub służb technicznych nienależących bezpośrednio do przedsiębiorstwa danego wykonawcy, lecz na których zdolności wykonawca ten polega, jak określono w części II sekcja C, należy wypełnić odrębne formularze jednolitego europejskiego dokumentu zamówienia.</w:t>
      </w:r>
    </w:p>
  </w:footnote>
  <w:footnote w:id="42">
    <w:p w14:paraId="2EFA8446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Kontrolę ma przeprowadzać instytucja zamawiająca lub – w przypadku gdy instytucja ta wyrazi na to zgodę – w jej imieniu, właściwy organ urzędowy państwa, w którym dostawca lub usługodawca ma siedzibę.</w:t>
      </w:r>
    </w:p>
  </w:footnote>
  <w:footnote w:id="43">
    <w:p w14:paraId="5BB13D6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Należy zauważyć, że jeżeli wykonawca </w:t>
      </w:r>
      <w:r>
        <w:rPr>
          <w:rFonts w:ascii="Arial" w:eastAsia="Arial" w:hAnsi="Arial" w:cs="Arial"/>
          <w:b/>
          <w:color w:val="000000"/>
          <w:sz w:val="16"/>
          <w:szCs w:val="16"/>
        </w:rPr>
        <w:t>postanowił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zlecić podwykonawcom realizację części zamówienia </w:t>
      </w:r>
      <w:r>
        <w:rPr>
          <w:rFonts w:ascii="Arial" w:eastAsia="Arial" w:hAnsi="Arial" w:cs="Arial"/>
          <w:b/>
          <w:color w:val="000000"/>
          <w:sz w:val="16"/>
          <w:szCs w:val="16"/>
        </w:rPr>
        <w:t>oraz</w:t>
      </w:r>
      <w:r>
        <w:rPr>
          <w:rFonts w:ascii="Arial" w:eastAsia="Arial" w:hAnsi="Arial" w:cs="Arial"/>
          <w:color w:val="000000"/>
          <w:sz w:val="16"/>
          <w:szCs w:val="16"/>
        </w:rPr>
        <w:t xml:space="preserve"> polega na zdolności podwykonawców na potrzeby realizacji tej części, to należy wypełnić odrębny jednolity europejski dokument zamówienia dla tych podwykonawców (zob. powyżej, część II sekcja C).</w:t>
      </w:r>
    </w:p>
  </w:footnote>
  <w:footnote w:id="44">
    <w:p w14:paraId="398D9FAA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jasno wskazać, do której z pozycji odnosi się odpowiedź.</w:t>
      </w:r>
    </w:p>
  </w:footnote>
  <w:footnote w:id="45">
    <w:p w14:paraId="09331148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46">
    <w:p w14:paraId="072AA671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Proszę powtórzyć tyle razy, ile jest to konieczne.</w:t>
      </w:r>
    </w:p>
  </w:footnote>
  <w:footnote w:id="47">
    <w:p w14:paraId="0A3FE1C5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Pod warunkiem że wykonawca przekazał niezbędne informacje (adres internetowy, dane wydającego urzędu lub organu, dokładne dane referencyjne dokumentacji) umożliwiające instytucji zamawiającej lub podmiotowi zamawiającemu tę czynność. W razie potrzeby musi temu towarzyszyć odpowiednia zgoda na uzyskanie takiego dostępu. </w:t>
      </w:r>
    </w:p>
  </w:footnote>
  <w:footnote w:id="48">
    <w:p w14:paraId="4FC4F631" w14:textId="77777777" w:rsidR="00877148" w:rsidRDefault="0083639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ab/>
        <w:t>W zależności od wdrożenia w danym kraju artykułu 59 ust. 5 akapit drugi dyrektywy 2014/24/UE.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9450F60"/>
    <w:multiLevelType w:val="multilevel"/>
    <w:tmpl w:val="15441750"/>
    <w:lvl w:ilvl="0">
      <w:start w:val="1"/>
      <w:numFmt w:val="bullet"/>
      <w:pStyle w:val="Tiret1"/>
      <w:lvlText w:val="–"/>
      <w:lvlJc w:val="left"/>
      <w:pPr>
        <w:ind w:left="850" w:hanging="85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1FDD2517"/>
    <w:multiLevelType w:val="multilevel"/>
    <w:tmpl w:val="522CC8AE"/>
    <w:lvl w:ilvl="0">
      <w:start w:val="1"/>
      <w:numFmt w:val="decimal"/>
      <w:pStyle w:val="Tiret0"/>
      <w:lvlText w:val="%1."/>
      <w:lvlJc w:val="left"/>
      <w:pPr>
        <w:ind w:left="850" w:hanging="85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850" w:hanging="850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850" w:hanging="85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vertAlign w:val="baseline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vertAlign w:val="baseline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52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vertAlign w:val="baseline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vertAlign w:val="baseline"/>
      </w:rPr>
    </w:lvl>
  </w:abstractNum>
  <w:abstractNum w:abstractNumId="2" w15:restartNumberingAfterBreak="0">
    <w:nsid w:val="32A80875"/>
    <w:multiLevelType w:val="multilevel"/>
    <w:tmpl w:val="3BE2D28E"/>
    <w:lvl w:ilvl="0">
      <w:start w:val="1"/>
      <w:numFmt w:val="bullet"/>
      <w:lvlText w:val="–"/>
      <w:lvlJc w:val="left"/>
      <w:pPr>
        <w:ind w:left="1417" w:hanging="567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4F453F2E"/>
    <w:multiLevelType w:val="multilevel"/>
    <w:tmpl w:val="ED101EFA"/>
    <w:lvl w:ilvl="0">
      <w:start w:val="1"/>
      <w:numFmt w:val="decimal"/>
      <w:pStyle w:val="NumPar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NumPar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NumPar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NumPar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20150835">
    <w:abstractNumId w:val="1"/>
  </w:num>
  <w:num w:numId="2" w16cid:durableId="1454443082">
    <w:abstractNumId w:val="0"/>
  </w:num>
  <w:num w:numId="3" w16cid:durableId="1575041510">
    <w:abstractNumId w:val="2"/>
  </w:num>
  <w:num w:numId="4" w16cid:durableId="193359079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7148"/>
    <w:rsid w:val="003347CE"/>
    <w:rsid w:val="0034689F"/>
    <w:rsid w:val="004B37FE"/>
    <w:rsid w:val="007B41DC"/>
    <w:rsid w:val="00836391"/>
    <w:rsid w:val="00877148"/>
    <w:rsid w:val="008B115B"/>
    <w:rsid w:val="00904B09"/>
    <w:rsid w:val="00B21323"/>
    <w:rsid w:val="00EE42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84239"/>
  <w15:docId w15:val="{DE471316-6335-4526-B29E-1B1C1E7594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before="120" w:after="120"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Times New Roman" w:hAnsi="Times New Roman"/>
      <w:position w:val="-1"/>
      <w:sz w:val="24"/>
      <w:szCs w:val="22"/>
      <w:lang w:eastAsia="en-GB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/>
    </w:pPr>
    <w:rPr>
      <w:b/>
      <w:sz w:val="72"/>
      <w:szCs w:val="72"/>
    </w:rPr>
  </w:style>
  <w:style w:type="paragraph" w:customStyle="1" w:styleId="NormalBold">
    <w:name w:val="NormalBold"/>
    <w:basedOn w:val="Normalny"/>
    <w:pPr>
      <w:widowControl w:val="0"/>
      <w:spacing w:before="0" w:after="0"/>
      <w:jc w:val="left"/>
    </w:pPr>
    <w:rPr>
      <w:rFonts w:eastAsia="Times New Roman"/>
      <w:b/>
    </w:rPr>
  </w:style>
  <w:style w:type="character" w:customStyle="1" w:styleId="NormalBoldChar">
    <w:name w:val="NormalBold Char"/>
    <w:rPr>
      <w:rFonts w:ascii="Times New Roman" w:eastAsia="Times New Roman" w:hAnsi="Times New Roman" w:cs="Times New Roman"/>
      <w:b/>
      <w:w w:val="100"/>
      <w:position w:val="-1"/>
      <w:sz w:val="24"/>
      <w:effect w:val="none"/>
      <w:vertAlign w:val="baseline"/>
      <w:cs w:val="0"/>
      <w:em w:val="none"/>
      <w:lang w:eastAsia="en-GB"/>
    </w:rPr>
  </w:style>
  <w:style w:type="character" w:customStyle="1" w:styleId="DeltaViewInsertion">
    <w:name w:val="DeltaView Insertion"/>
    <w:rPr>
      <w:b/>
      <w:i/>
      <w:spacing w:val="0"/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before="360" w:after="0"/>
      <w:ind w:left="-850" w:right="-850"/>
      <w:jc w:val="left"/>
    </w:pPr>
  </w:style>
  <w:style w:type="character" w:customStyle="1" w:styleId="StopkaZnak">
    <w:name w:val="Stopka Znak"/>
    <w:rPr>
      <w:rFonts w:ascii="Times New Roman" w:eastAsia="Calibri" w:hAnsi="Times New Roman" w:cs="Times New Roman"/>
      <w:w w:val="100"/>
      <w:position w:val="-1"/>
      <w:sz w:val="24"/>
      <w:effect w:val="none"/>
      <w:vertAlign w:val="baseline"/>
      <w:cs w:val="0"/>
      <w:em w:val="none"/>
      <w:lang w:eastAsia="en-GB"/>
    </w:rPr>
  </w:style>
  <w:style w:type="paragraph" w:styleId="Tekstprzypisudolnego">
    <w:name w:val="footnote text"/>
    <w:basedOn w:val="Normalny"/>
    <w:qFormat/>
    <w:pPr>
      <w:spacing w:before="0" w:after="0"/>
      <w:ind w:left="720" w:hanging="720"/>
    </w:pPr>
    <w:rPr>
      <w:sz w:val="20"/>
      <w:szCs w:val="20"/>
    </w:rPr>
  </w:style>
  <w:style w:type="character" w:customStyle="1" w:styleId="TekstprzypisudolnegoZnak">
    <w:name w:val="Tekst przypisu dolnego Znak"/>
    <w:rPr>
      <w:rFonts w:ascii="Times New Roman" w:eastAsia="Calibri" w:hAnsi="Times New Roman" w:cs="Times New Roman"/>
      <w:w w:val="100"/>
      <w:position w:val="-1"/>
      <w:sz w:val="20"/>
      <w:szCs w:val="20"/>
      <w:effect w:val="none"/>
      <w:vertAlign w:val="baseline"/>
      <w:cs w:val="0"/>
      <w:em w:val="none"/>
      <w:lang w:eastAsia="en-GB"/>
    </w:rPr>
  </w:style>
  <w:style w:type="character" w:styleId="Odwoanieprzypisudolnego">
    <w:name w:val="footnote reference"/>
    <w:qFormat/>
    <w:rPr>
      <w:w w:val="100"/>
      <w:position w:val="-1"/>
      <w:effect w:val="none"/>
      <w:shd w:val="clear" w:color="auto" w:fill="auto"/>
      <w:vertAlign w:val="superscript"/>
      <w:cs w:val="0"/>
      <w:em w:val="none"/>
    </w:rPr>
  </w:style>
  <w:style w:type="paragraph" w:customStyle="1" w:styleId="Text1">
    <w:name w:val="Text 1"/>
    <w:basedOn w:val="Normalny"/>
    <w:pPr>
      <w:ind w:left="850"/>
    </w:pPr>
  </w:style>
  <w:style w:type="paragraph" w:customStyle="1" w:styleId="NormalLeft">
    <w:name w:val="Normal Left"/>
    <w:basedOn w:val="Normalny"/>
    <w:pPr>
      <w:jc w:val="left"/>
    </w:pPr>
  </w:style>
  <w:style w:type="paragraph" w:customStyle="1" w:styleId="Tiret0">
    <w:name w:val="Tiret 0"/>
    <w:basedOn w:val="Normalny"/>
    <w:pPr>
      <w:numPr>
        <w:numId w:val="1"/>
      </w:numPr>
      <w:ind w:left="-1" w:hanging="1"/>
    </w:pPr>
  </w:style>
  <w:style w:type="paragraph" w:customStyle="1" w:styleId="Tiret1">
    <w:name w:val="Tiret 1"/>
    <w:basedOn w:val="Normalny"/>
    <w:pPr>
      <w:numPr>
        <w:numId w:val="2"/>
      </w:numPr>
      <w:ind w:left="-1" w:hanging="1"/>
    </w:pPr>
  </w:style>
  <w:style w:type="paragraph" w:customStyle="1" w:styleId="NumPar1">
    <w:name w:val="NumPar 1"/>
    <w:basedOn w:val="Normalny"/>
    <w:next w:val="Text1"/>
    <w:pPr>
      <w:numPr>
        <w:numId w:val="4"/>
      </w:numPr>
      <w:ind w:left="-1" w:hanging="1"/>
    </w:pPr>
  </w:style>
  <w:style w:type="paragraph" w:customStyle="1" w:styleId="NumPar2">
    <w:name w:val="NumPar 2"/>
    <w:basedOn w:val="Normalny"/>
    <w:next w:val="Text1"/>
    <w:pPr>
      <w:numPr>
        <w:ilvl w:val="1"/>
        <w:numId w:val="4"/>
      </w:numPr>
      <w:ind w:left="-1" w:hanging="1"/>
    </w:pPr>
  </w:style>
  <w:style w:type="paragraph" w:customStyle="1" w:styleId="NumPar3">
    <w:name w:val="NumPar 3"/>
    <w:basedOn w:val="Normalny"/>
    <w:next w:val="Text1"/>
    <w:pPr>
      <w:numPr>
        <w:ilvl w:val="2"/>
        <w:numId w:val="4"/>
      </w:numPr>
      <w:ind w:left="-1" w:hanging="1"/>
    </w:pPr>
  </w:style>
  <w:style w:type="paragraph" w:customStyle="1" w:styleId="NumPar4">
    <w:name w:val="NumPar 4"/>
    <w:basedOn w:val="Normalny"/>
    <w:next w:val="Text1"/>
    <w:pPr>
      <w:numPr>
        <w:ilvl w:val="3"/>
        <w:numId w:val="4"/>
      </w:numPr>
      <w:ind w:left="-1" w:hanging="1"/>
    </w:pPr>
  </w:style>
  <w:style w:type="paragraph" w:customStyle="1" w:styleId="ChapterTitle">
    <w:name w:val="ChapterTitle"/>
    <w:basedOn w:val="Normalny"/>
    <w:next w:val="Normalny"/>
    <w:pPr>
      <w:keepNext/>
      <w:spacing w:after="360"/>
      <w:jc w:val="center"/>
    </w:pPr>
    <w:rPr>
      <w:b/>
      <w:sz w:val="32"/>
    </w:rPr>
  </w:style>
  <w:style w:type="paragraph" w:customStyle="1" w:styleId="SectionTitle">
    <w:name w:val="SectionTitle"/>
    <w:basedOn w:val="Normalny"/>
    <w:next w:val="Nagwek1"/>
    <w:pPr>
      <w:keepNext/>
      <w:spacing w:after="360"/>
      <w:jc w:val="center"/>
    </w:pPr>
    <w:rPr>
      <w:b/>
      <w:smallCaps/>
      <w:sz w:val="28"/>
    </w:rPr>
  </w:style>
  <w:style w:type="paragraph" w:customStyle="1" w:styleId="Annexetitre">
    <w:name w:val="Annexe titre"/>
    <w:basedOn w:val="Normalny"/>
    <w:next w:val="Normalny"/>
    <w:pPr>
      <w:jc w:val="center"/>
    </w:pPr>
    <w:rPr>
      <w:b/>
      <w:u w:val="single"/>
    </w:rPr>
  </w:style>
  <w:style w:type="paragraph" w:customStyle="1" w:styleId="Titrearticle">
    <w:name w:val="Titre article"/>
    <w:basedOn w:val="Normalny"/>
    <w:next w:val="Normalny"/>
    <w:pPr>
      <w:keepNext/>
      <w:spacing w:before="360"/>
      <w:jc w:val="center"/>
    </w:pPr>
    <w:rPr>
      <w:i/>
    </w:rPr>
  </w:style>
  <w:style w:type="character" w:customStyle="1" w:styleId="Nagwek1Znak">
    <w:name w:val="Nagłówek 1 Znak"/>
    <w:rPr>
      <w:rFonts w:ascii="Calibri Light" w:eastAsia="Times New Roman" w:hAnsi="Calibri Light" w:cs="Times New Roman"/>
      <w:color w:val="2E74B5"/>
      <w:w w:val="100"/>
      <w:position w:val="-1"/>
      <w:sz w:val="32"/>
      <w:szCs w:val="32"/>
      <w:effect w:val="none"/>
      <w:vertAlign w:val="baseline"/>
      <w:cs w:val="0"/>
      <w:em w:val="none"/>
      <w:lang w:eastAsia="en-GB"/>
    </w:rPr>
  </w:style>
  <w:style w:type="paragraph" w:styleId="Nagwek">
    <w:name w:val="header"/>
    <w:basedOn w:val="Normalny"/>
    <w:qFormat/>
    <w:pPr>
      <w:spacing w:before="0" w:after="0"/>
    </w:pPr>
  </w:style>
  <w:style w:type="character" w:customStyle="1" w:styleId="NagwekZnak">
    <w:name w:val="Nagłówek Znak"/>
    <w:rPr>
      <w:rFonts w:ascii="Times New Roman" w:eastAsia="Calibri" w:hAnsi="Times New Roman" w:cs="Times New Roman"/>
      <w:w w:val="100"/>
      <w:position w:val="-1"/>
      <w:sz w:val="24"/>
      <w:effect w:val="none"/>
      <w:vertAlign w:val="baseline"/>
      <w:cs w:val="0"/>
      <w:em w:val="none"/>
      <w:lang w:eastAsia="en-GB"/>
    </w:rPr>
  </w:style>
  <w:style w:type="paragraph" w:styleId="Tekstdymka">
    <w:name w:val="Balloon Text"/>
    <w:basedOn w:val="Normalny"/>
    <w:qFormat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eastAsia="Calibri" w:hAnsi="Segoe UI" w:cs="Segoe UI"/>
      <w:w w:val="100"/>
      <w:position w:val="-1"/>
      <w:sz w:val="18"/>
      <w:szCs w:val="18"/>
      <w:effect w:val="none"/>
      <w:vertAlign w:val="baseline"/>
      <w:cs w:val="0"/>
      <w:em w:val="none"/>
      <w:lang w:eastAsia="en-GB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SvvBoJGZHNInIlKmwwjxyKM8MQ==">CgMxLjAyCGguZ2pkZ3hzMgloLjMwajB6bGwyCWguMWZvYjl0ZTIJaC4zem55c2g3MgloLjJldDkycDAyCGgudHlqY3d0OAByITFVZldrS3pSY1hybHlUTG9jUkwxaE52bjZ4WlhaTXV6cg==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4496</Words>
  <Characters>26977</Characters>
  <Application>Microsoft Office Word</Application>
  <DocSecurity>0</DocSecurity>
  <Lines>224</Lines>
  <Paragraphs>62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Kowalski Artur</dc:creator>
  <cp:lastModifiedBy>Kinga Janik</cp:lastModifiedBy>
  <cp:revision>3</cp:revision>
  <dcterms:created xsi:type="dcterms:W3CDTF">2024-07-29T05:54:00Z</dcterms:created>
  <dcterms:modified xsi:type="dcterms:W3CDTF">2024-09-12T13:25:00Z</dcterms:modified>
</cp:coreProperties>
</file>